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466B3C76" w:rsidR="00EA77AA" w:rsidRPr="00605B56" w:rsidRDefault="00EA77AA">
      <w:pPr>
        <w:pStyle w:val="Heading1"/>
      </w:pPr>
    </w:p>
    <w:p w14:paraId="489F40B2" w14:textId="77777777" w:rsidR="00643991" w:rsidRPr="00BB37D4" w:rsidRDefault="00EA77AA" w:rsidP="00605B56">
      <w:pPr>
        <w:pStyle w:val="Heading1"/>
        <w:ind w:left="2880" w:firstLine="720"/>
        <w:rPr>
          <w:rFonts w:cs="Arial"/>
          <w:color w:val="002060"/>
        </w:rPr>
      </w:pPr>
      <w:r w:rsidRPr="00BB37D4">
        <w:rPr>
          <w:rFonts w:cs="Arial"/>
          <w:color w:val="002060"/>
        </w:rPr>
        <w:t xml:space="preserve">Job </w:t>
      </w:r>
      <w:r w:rsidR="00643991" w:rsidRPr="00BB37D4">
        <w:rPr>
          <w:rFonts w:cs="Arial"/>
          <w:color w:val="002060"/>
        </w:rPr>
        <w:t>Specification</w:t>
      </w:r>
    </w:p>
    <w:p w14:paraId="5DAB6C7B" w14:textId="77777777" w:rsidR="00643991" w:rsidRPr="00BB37D4" w:rsidRDefault="00803E73" w:rsidP="00D857AF">
      <w:pPr>
        <w:spacing w:line="360" w:lineRule="auto"/>
        <w:jc w:val="both"/>
        <w:rPr>
          <w:rFonts w:cs="Arial"/>
          <w:color w:val="002060"/>
        </w:rPr>
      </w:pPr>
      <w:r w:rsidRPr="00BB37D4">
        <w:rPr>
          <w:rFonts w:cs="Arial"/>
          <w:b/>
          <w:color w:val="002060"/>
        </w:rPr>
        <w:tab/>
      </w:r>
      <w:r w:rsidRPr="00BB37D4">
        <w:rPr>
          <w:rFonts w:cs="Arial"/>
          <w:b/>
          <w:color w:val="002060"/>
        </w:rPr>
        <w:tab/>
      </w:r>
      <w:r w:rsidR="00643991" w:rsidRPr="00BB37D4">
        <w:rPr>
          <w:rFonts w:cs="Arial"/>
          <w:color w:val="002060"/>
        </w:rPr>
        <w:tab/>
      </w:r>
      <w:r w:rsidRPr="00BB37D4">
        <w:rPr>
          <w:rFonts w:cs="Arial"/>
          <w:color w:val="002060"/>
        </w:rPr>
        <w:tab/>
      </w:r>
    </w:p>
    <w:p w14:paraId="1B76B4D0" w14:textId="3154A166" w:rsidR="00F41629" w:rsidRPr="00BB37D4" w:rsidRDefault="00E3710A" w:rsidP="00D857AF">
      <w:pPr>
        <w:spacing w:line="360" w:lineRule="auto"/>
        <w:jc w:val="both"/>
        <w:rPr>
          <w:rFonts w:cs="Arial"/>
          <w:color w:val="002060"/>
        </w:rPr>
      </w:pPr>
      <w:r w:rsidRPr="00BB37D4">
        <w:rPr>
          <w:rFonts w:cs="Arial"/>
          <w:b/>
          <w:bCs/>
          <w:color w:val="002060"/>
        </w:rPr>
        <w:t>Job Title</w:t>
      </w:r>
      <w:r w:rsidR="00F41629" w:rsidRPr="00BB37D4">
        <w:rPr>
          <w:rFonts w:cs="Arial"/>
          <w:b/>
          <w:bCs/>
          <w:color w:val="002060"/>
        </w:rPr>
        <w:t>:</w:t>
      </w:r>
      <w:r w:rsidRPr="00BB37D4">
        <w:rPr>
          <w:rFonts w:cs="Arial"/>
        </w:rPr>
        <w:tab/>
      </w:r>
      <w:r w:rsidRPr="00BB37D4">
        <w:rPr>
          <w:rFonts w:cs="Arial"/>
        </w:rPr>
        <w:tab/>
      </w:r>
      <w:r w:rsidR="00155351">
        <w:rPr>
          <w:rFonts w:cs="Arial"/>
          <w:color w:val="002060"/>
        </w:rPr>
        <w:t>Counselling Lead</w:t>
      </w:r>
      <w:r w:rsidR="00727417">
        <w:rPr>
          <w:rFonts w:cs="Arial"/>
          <w:color w:val="002060"/>
        </w:rPr>
        <w:t xml:space="preserve"> </w:t>
      </w:r>
      <w:r w:rsidR="000A20E5" w:rsidRPr="00BB37D4">
        <w:rPr>
          <w:rFonts w:cs="Arial"/>
          <w:color w:val="002060"/>
        </w:rPr>
        <w:t xml:space="preserve">Access Community </w:t>
      </w:r>
      <w:r w:rsidR="00BA69E7" w:rsidRPr="00BB37D4">
        <w:rPr>
          <w:rFonts w:cs="Arial"/>
          <w:color w:val="002060"/>
        </w:rPr>
        <w:t>Mental</w:t>
      </w:r>
      <w:r w:rsidR="001B20F2" w:rsidRPr="00BB37D4">
        <w:rPr>
          <w:rFonts w:cs="Arial"/>
          <w:color w:val="002060"/>
        </w:rPr>
        <w:t xml:space="preserve"> Health</w:t>
      </w:r>
      <w:r w:rsidR="001F319A" w:rsidRPr="00BB37D4">
        <w:rPr>
          <w:rFonts w:cs="Arial"/>
          <w:color w:val="002060"/>
        </w:rPr>
        <w:t xml:space="preserve"> </w:t>
      </w:r>
    </w:p>
    <w:p w14:paraId="6E376F17" w14:textId="77777777" w:rsidR="00F41629" w:rsidRPr="00BB37D4" w:rsidRDefault="00F41629" w:rsidP="00D857AF">
      <w:pPr>
        <w:spacing w:line="360" w:lineRule="auto"/>
        <w:jc w:val="both"/>
        <w:rPr>
          <w:rFonts w:cs="Arial"/>
          <w:color w:val="002060"/>
        </w:rPr>
      </w:pPr>
    </w:p>
    <w:p w14:paraId="384009ED" w14:textId="790D47A0" w:rsidR="00F41629" w:rsidRPr="00BB37D4" w:rsidRDefault="00F41629" w:rsidP="00D857AF">
      <w:pPr>
        <w:spacing w:line="360" w:lineRule="auto"/>
        <w:jc w:val="both"/>
        <w:rPr>
          <w:rFonts w:cs="Arial"/>
          <w:color w:val="002060"/>
        </w:rPr>
      </w:pPr>
      <w:r w:rsidRPr="00BB37D4">
        <w:rPr>
          <w:rFonts w:cs="Arial"/>
          <w:b/>
          <w:bCs/>
          <w:color w:val="002060"/>
        </w:rPr>
        <w:t>Salary:</w:t>
      </w:r>
      <w:r w:rsidRPr="00BB37D4">
        <w:rPr>
          <w:rFonts w:cs="Arial"/>
        </w:rPr>
        <w:tab/>
      </w:r>
      <w:r w:rsidRPr="00BB37D4">
        <w:rPr>
          <w:rFonts w:cs="Arial"/>
          <w:color w:val="002060"/>
        </w:rPr>
        <w:t xml:space="preserve">          </w:t>
      </w:r>
      <w:r w:rsidR="00F114A4">
        <w:rPr>
          <w:rFonts w:cs="Arial"/>
          <w:color w:val="002060"/>
        </w:rPr>
        <w:t xml:space="preserve"> </w:t>
      </w:r>
      <w:r w:rsidRPr="00BB37D4">
        <w:rPr>
          <w:rFonts w:eastAsia="Arial" w:cs="Arial"/>
          <w:color w:val="002060"/>
        </w:rPr>
        <w:t>£</w:t>
      </w:r>
      <w:r w:rsidR="001A22EA">
        <w:rPr>
          <w:rFonts w:eastAsia="Arial" w:cs="Arial"/>
          <w:color w:val="002060"/>
        </w:rPr>
        <w:t>37,050</w:t>
      </w:r>
      <w:r w:rsidR="00694731">
        <w:rPr>
          <w:rFonts w:eastAsia="Arial" w:cs="Arial"/>
          <w:color w:val="002060"/>
        </w:rPr>
        <w:t xml:space="preserve"> Pro rata</w:t>
      </w:r>
    </w:p>
    <w:p w14:paraId="419B9B79" w14:textId="77777777" w:rsidR="00F41629" w:rsidRPr="00BB37D4" w:rsidRDefault="00F41629" w:rsidP="00D857AF">
      <w:pPr>
        <w:spacing w:line="360" w:lineRule="auto"/>
        <w:jc w:val="both"/>
        <w:rPr>
          <w:rFonts w:cs="Arial"/>
          <w:color w:val="002060"/>
        </w:rPr>
      </w:pPr>
    </w:p>
    <w:p w14:paraId="4F8C437F" w14:textId="1B965FF7" w:rsidR="00F41629" w:rsidRPr="00BB37D4" w:rsidRDefault="00F41629" w:rsidP="00D857AF">
      <w:pPr>
        <w:spacing w:line="360" w:lineRule="auto"/>
        <w:jc w:val="both"/>
        <w:rPr>
          <w:rFonts w:cs="Arial"/>
          <w:color w:val="002060"/>
        </w:rPr>
      </w:pPr>
      <w:r w:rsidRPr="00BB37D4">
        <w:rPr>
          <w:rFonts w:cs="Arial"/>
          <w:b/>
          <w:color w:val="002060"/>
        </w:rPr>
        <w:t>Hours of work:</w:t>
      </w:r>
      <w:r w:rsidRPr="00BB37D4">
        <w:rPr>
          <w:rFonts w:cs="Arial"/>
          <w:color w:val="002060"/>
        </w:rPr>
        <w:tab/>
      </w:r>
      <w:r w:rsidR="00155351">
        <w:rPr>
          <w:rFonts w:cs="Arial"/>
          <w:color w:val="002060"/>
        </w:rPr>
        <w:t>20</w:t>
      </w:r>
      <w:r w:rsidRPr="00BB37D4">
        <w:rPr>
          <w:rFonts w:cs="Arial"/>
          <w:color w:val="002060"/>
        </w:rPr>
        <w:t xml:space="preserve"> per week (Monday to Friday)</w:t>
      </w:r>
      <w:r w:rsidR="00155351">
        <w:rPr>
          <w:rFonts w:cs="Arial"/>
          <w:color w:val="002060"/>
        </w:rPr>
        <w:t xml:space="preserve">   </w:t>
      </w:r>
    </w:p>
    <w:p w14:paraId="50B6B5FC" w14:textId="0BFAE476" w:rsidR="00F41629" w:rsidRPr="00BB37D4" w:rsidRDefault="00F41629" w:rsidP="00D857AF">
      <w:pPr>
        <w:spacing w:line="360" w:lineRule="auto"/>
        <w:jc w:val="both"/>
        <w:rPr>
          <w:rFonts w:cs="Arial"/>
          <w:color w:val="002060"/>
        </w:rPr>
      </w:pPr>
    </w:p>
    <w:p w14:paraId="0ECF087A" w14:textId="64C78824" w:rsidR="00F41629" w:rsidRPr="00BB37D4" w:rsidRDefault="00F41629" w:rsidP="00D857AF">
      <w:pPr>
        <w:spacing w:line="360" w:lineRule="auto"/>
        <w:jc w:val="both"/>
        <w:rPr>
          <w:rFonts w:cs="Arial"/>
          <w:color w:val="002060"/>
        </w:rPr>
      </w:pPr>
      <w:r w:rsidRPr="00BB37D4">
        <w:rPr>
          <w:rFonts w:cs="Arial"/>
          <w:b/>
          <w:bCs/>
          <w:color w:val="002060"/>
        </w:rPr>
        <w:t>Contract type:</w:t>
      </w:r>
      <w:r w:rsidRPr="00BB37D4">
        <w:rPr>
          <w:rFonts w:cs="Arial"/>
        </w:rPr>
        <w:tab/>
      </w:r>
      <w:r w:rsidRPr="00BB37D4">
        <w:rPr>
          <w:rFonts w:cs="Arial"/>
          <w:color w:val="002060"/>
        </w:rPr>
        <w:t>Permanent</w:t>
      </w:r>
    </w:p>
    <w:p w14:paraId="02EB378F" w14:textId="77777777" w:rsidR="00E3710A" w:rsidRPr="00BB37D4" w:rsidRDefault="00E3710A" w:rsidP="00D857AF">
      <w:pPr>
        <w:spacing w:line="360" w:lineRule="auto"/>
        <w:jc w:val="both"/>
        <w:rPr>
          <w:rFonts w:cs="Arial"/>
          <w:b/>
          <w:color w:val="002060"/>
        </w:rPr>
      </w:pPr>
    </w:p>
    <w:p w14:paraId="22AD2EB5" w14:textId="33DB8DBA" w:rsidR="00820536" w:rsidRPr="00BB37D4" w:rsidRDefault="00E3710A" w:rsidP="00D857AF">
      <w:pPr>
        <w:spacing w:line="360" w:lineRule="auto"/>
        <w:jc w:val="both"/>
        <w:rPr>
          <w:rFonts w:cs="Arial"/>
          <w:b/>
          <w:bCs/>
          <w:color w:val="002060"/>
        </w:rPr>
      </w:pPr>
      <w:r w:rsidRPr="00BB37D4">
        <w:rPr>
          <w:rFonts w:cs="Arial"/>
          <w:b/>
          <w:bCs/>
          <w:color w:val="002060"/>
        </w:rPr>
        <w:t>Reports to</w:t>
      </w:r>
      <w:r w:rsidR="00F41629" w:rsidRPr="00BB37D4">
        <w:rPr>
          <w:rFonts w:cs="Arial"/>
          <w:b/>
          <w:bCs/>
          <w:color w:val="002060"/>
        </w:rPr>
        <w:t>:</w:t>
      </w:r>
      <w:r w:rsidRPr="00BB37D4">
        <w:rPr>
          <w:rFonts w:cs="Arial"/>
        </w:rPr>
        <w:tab/>
      </w:r>
      <w:r w:rsidR="0022583F">
        <w:rPr>
          <w:rFonts w:cs="Arial"/>
        </w:rPr>
        <w:tab/>
      </w:r>
      <w:r w:rsidR="0022583F" w:rsidRPr="0022583F">
        <w:rPr>
          <w:rFonts w:cs="Arial"/>
          <w:color w:val="002060"/>
        </w:rPr>
        <w:t xml:space="preserve">Director of Services </w:t>
      </w:r>
      <w:r w:rsidRPr="0022583F">
        <w:rPr>
          <w:rFonts w:cs="Arial"/>
          <w:color w:val="002060"/>
        </w:rPr>
        <w:tab/>
      </w:r>
      <w:r w:rsidRPr="00BB37D4">
        <w:rPr>
          <w:rFonts w:cs="Arial"/>
        </w:rPr>
        <w:tab/>
      </w:r>
    </w:p>
    <w:p w14:paraId="6A05A809" w14:textId="77777777" w:rsidR="00820536" w:rsidRPr="00BB37D4" w:rsidRDefault="00820536" w:rsidP="00D857AF">
      <w:pPr>
        <w:spacing w:line="360" w:lineRule="auto"/>
        <w:jc w:val="both"/>
        <w:rPr>
          <w:rFonts w:cs="Arial"/>
          <w:b/>
          <w:color w:val="002060"/>
        </w:rPr>
      </w:pPr>
    </w:p>
    <w:p w14:paraId="790301DB" w14:textId="7061AD8C" w:rsidR="00820536" w:rsidRPr="00BB37D4" w:rsidRDefault="00F41629" w:rsidP="00D857AF">
      <w:pPr>
        <w:spacing w:line="360" w:lineRule="auto"/>
        <w:jc w:val="both"/>
        <w:rPr>
          <w:rFonts w:cs="Arial"/>
          <w:color w:val="002060"/>
        </w:rPr>
      </w:pPr>
      <w:r w:rsidRPr="00BB37D4">
        <w:rPr>
          <w:rFonts w:cs="Arial"/>
          <w:b/>
          <w:color w:val="002060"/>
        </w:rPr>
        <w:t>Location:</w:t>
      </w:r>
      <w:r w:rsidRPr="00BB37D4">
        <w:rPr>
          <w:rFonts w:cs="Arial"/>
          <w:color w:val="002060"/>
        </w:rPr>
        <w:t xml:space="preserve"> </w:t>
      </w:r>
      <w:r w:rsidR="001B20F2" w:rsidRPr="00BB37D4">
        <w:rPr>
          <w:rFonts w:cs="Arial"/>
          <w:color w:val="002060"/>
        </w:rPr>
        <w:t xml:space="preserve">               </w:t>
      </w:r>
      <w:r w:rsidR="00994D86">
        <w:rPr>
          <w:rFonts w:cs="Arial"/>
          <w:color w:val="002060"/>
        </w:rPr>
        <w:t>Central Bath Office</w:t>
      </w:r>
    </w:p>
    <w:p w14:paraId="5A39BBE3" w14:textId="77777777" w:rsidR="00820536" w:rsidRPr="00BB37D4" w:rsidRDefault="00820536" w:rsidP="00D857AF">
      <w:pPr>
        <w:spacing w:line="360" w:lineRule="auto"/>
        <w:jc w:val="both"/>
        <w:rPr>
          <w:rFonts w:cs="Arial"/>
          <w:color w:val="002060"/>
        </w:rPr>
      </w:pPr>
    </w:p>
    <w:p w14:paraId="0C31992D" w14:textId="6F655CD4" w:rsidR="00820536" w:rsidRPr="00BB37D4" w:rsidRDefault="00820536" w:rsidP="00D857AF">
      <w:pPr>
        <w:spacing w:line="360" w:lineRule="auto"/>
        <w:jc w:val="both"/>
        <w:rPr>
          <w:rFonts w:cs="Arial"/>
          <w:color w:val="002060"/>
        </w:rPr>
      </w:pPr>
    </w:p>
    <w:p w14:paraId="4A9CAA60" w14:textId="77777777" w:rsidR="00820536" w:rsidRDefault="00820536" w:rsidP="00D857AF">
      <w:pPr>
        <w:spacing w:line="360" w:lineRule="auto"/>
        <w:jc w:val="both"/>
        <w:rPr>
          <w:rFonts w:cs="Arial"/>
          <w:b/>
          <w:color w:val="002060"/>
          <w:lang w:eastAsia="en-GB"/>
        </w:rPr>
      </w:pPr>
      <w:r w:rsidRPr="00BB37D4">
        <w:rPr>
          <w:rFonts w:cs="Arial"/>
          <w:b/>
          <w:color w:val="002060"/>
          <w:lang w:eastAsia="en-GB"/>
        </w:rPr>
        <w:t xml:space="preserve">About Bath Mind </w:t>
      </w:r>
    </w:p>
    <w:p w14:paraId="6E26CAB0" w14:textId="77777777" w:rsidR="00A305DD" w:rsidRPr="00BB37D4" w:rsidRDefault="00A305DD" w:rsidP="00D857AF">
      <w:pPr>
        <w:spacing w:line="360" w:lineRule="auto"/>
        <w:jc w:val="both"/>
        <w:rPr>
          <w:rFonts w:cs="Arial"/>
          <w:b/>
          <w:color w:val="002060"/>
          <w:lang w:eastAsia="en-GB"/>
        </w:rPr>
      </w:pPr>
    </w:p>
    <w:p w14:paraId="3C32A103" w14:textId="77777777" w:rsidR="00820536" w:rsidRPr="00BB37D4" w:rsidRDefault="00820536" w:rsidP="00D857AF">
      <w:pPr>
        <w:spacing w:line="360" w:lineRule="auto"/>
        <w:jc w:val="both"/>
        <w:rPr>
          <w:rFonts w:cs="Arial"/>
          <w:color w:val="002060"/>
          <w:lang w:eastAsia="en-GB"/>
        </w:rPr>
      </w:pPr>
      <w:r w:rsidRPr="00BB37D4">
        <w:rPr>
          <w:rFonts w:cs="Arial"/>
          <w:color w:val="002060"/>
          <w:lang w:eastAsia="en-GB"/>
        </w:rPr>
        <w:t>Bath Mind was established in 1998 by a group of local people with lived experience of mental ill health who wanted to provide information and activities for people in the community.  Since then we have worked hard to develop what we do in response to local needs.</w:t>
      </w:r>
    </w:p>
    <w:p w14:paraId="0E27B00A" w14:textId="77777777" w:rsidR="00820536" w:rsidRPr="00BB37D4" w:rsidRDefault="00820536" w:rsidP="00D857AF">
      <w:pPr>
        <w:spacing w:line="360" w:lineRule="auto"/>
        <w:jc w:val="both"/>
        <w:rPr>
          <w:rFonts w:cs="Arial"/>
          <w:color w:val="002060"/>
          <w:lang w:eastAsia="en-GB"/>
        </w:rPr>
      </w:pPr>
    </w:p>
    <w:p w14:paraId="28625937" w14:textId="77777777" w:rsidR="00820536" w:rsidRPr="00BB37D4" w:rsidRDefault="00820536" w:rsidP="00D857AF">
      <w:pPr>
        <w:spacing w:line="360" w:lineRule="auto"/>
        <w:jc w:val="both"/>
        <w:rPr>
          <w:rFonts w:cs="Arial"/>
          <w:color w:val="002060"/>
          <w:lang w:eastAsia="en-GB"/>
        </w:rPr>
      </w:pPr>
      <w:r w:rsidRPr="00BB37D4">
        <w:rPr>
          <w:rFonts w:cs="Arial"/>
          <w:color w:val="002060"/>
          <w:lang w:eastAsia="en-GB"/>
        </w:rPr>
        <w:t>Many of our current staff have lived experience of facing mental health challenges; we have a greater understanding of the community that we support.</w:t>
      </w:r>
    </w:p>
    <w:p w14:paraId="51BFF2C4" w14:textId="77777777" w:rsidR="00820536" w:rsidRPr="00BB37D4" w:rsidRDefault="00820536" w:rsidP="00D857AF">
      <w:pPr>
        <w:spacing w:line="360" w:lineRule="auto"/>
        <w:jc w:val="both"/>
        <w:rPr>
          <w:rFonts w:cs="Arial"/>
          <w:color w:val="002060"/>
          <w:lang w:eastAsia="en-GB"/>
        </w:rPr>
      </w:pPr>
      <w:r w:rsidRPr="00BB37D4">
        <w:rPr>
          <w:rFonts w:cs="Arial"/>
          <w:color w:val="002060"/>
          <w:lang w:eastAsia="en-GB"/>
        </w:rPr>
        <w:t>We are in contact with over 3,400 people annually to improve, prevent and maintain mental health and wellbeing.</w:t>
      </w:r>
    </w:p>
    <w:p w14:paraId="60061E4C" w14:textId="77777777" w:rsidR="00820536" w:rsidRPr="00BB37D4" w:rsidRDefault="00820536" w:rsidP="00D857AF">
      <w:pPr>
        <w:spacing w:line="360" w:lineRule="auto"/>
        <w:jc w:val="both"/>
        <w:rPr>
          <w:rFonts w:cs="Arial"/>
          <w:color w:val="002060"/>
          <w:lang w:eastAsia="en-GB"/>
        </w:rPr>
      </w:pPr>
    </w:p>
    <w:p w14:paraId="39039E07" w14:textId="77777777" w:rsidR="00820536" w:rsidRPr="00BB37D4" w:rsidRDefault="00820536" w:rsidP="00D857AF">
      <w:pPr>
        <w:spacing w:line="360" w:lineRule="auto"/>
        <w:jc w:val="both"/>
        <w:rPr>
          <w:rFonts w:cs="Arial"/>
          <w:color w:val="002060"/>
          <w:lang w:eastAsia="en-GB"/>
        </w:rPr>
      </w:pPr>
      <w:r w:rsidRPr="00BB37D4">
        <w:rPr>
          <w:rFonts w:cs="Arial"/>
          <w:color w:val="002060"/>
          <w:lang w:eastAsia="en-GB"/>
        </w:rPr>
        <w:t>While we are affiliated to national Mind, we receive no direct funding from them. We are a self – sustaining, independent locally run charity.</w:t>
      </w:r>
    </w:p>
    <w:p w14:paraId="44EAFD9C" w14:textId="77777777" w:rsidR="00820536" w:rsidRDefault="00820536" w:rsidP="00D857AF">
      <w:pPr>
        <w:spacing w:line="360" w:lineRule="auto"/>
        <w:jc w:val="both"/>
        <w:rPr>
          <w:rFonts w:cs="Arial"/>
          <w:color w:val="002060"/>
        </w:rPr>
      </w:pPr>
      <w:r w:rsidRPr="00BB37D4">
        <w:rPr>
          <w:rFonts w:cs="Arial"/>
          <w:color w:val="002060"/>
        </w:rPr>
        <w:tab/>
      </w:r>
      <w:r w:rsidRPr="00BB37D4">
        <w:rPr>
          <w:rFonts w:cs="Arial"/>
          <w:color w:val="002060"/>
        </w:rPr>
        <w:tab/>
      </w:r>
      <w:r w:rsidRPr="00BB37D4">
        <w:rPr>
          <w:rFonts w:cs="Arial"/>
          <w:color w:val="002060"/>
        </w:rPr>
        <w:tab/>
      </w:r>
      <w:r w:rsidRPr="00BB37D4">
        <w:rPr>
          <w:rFonts w:cs="Arial"/>
          <w:color w:val="002060"/>
        </w:rPr>
        <w:tab/>
      </w:r>
    </w:p>
    <w:p w14:paraId="3CF3FA11" w14:textId="77777777" w:rsidR="006F1629" w:rsidRDefault="006F1629" w:rsidP="00D857AF">
      <w:pPr>
        <w:spacing w:line="360" w:lineRule="auto"/>
        <w:jc w:val="both"/>
        <w:rPr>
          <w:rFonts w:cs="Arial"/>
          <w:color w:val="002060"/>
        </w:rPr>
      </w:pPr>
    </w:p>
    <w:p w14:paraId="371C2375" w14:textId="77777777" w:rsidR="006F1629" w:rsidRDefault="006F1629" w:rsidP="00D857AF">
      <w:pPr>
        <w:spacing w:line="360" w:lineRule="auto"/>
        <w:jc w:val="both"/>
        <w:rPr>
          <w:rFonts w:cs="Arial"/>
          <w:color w:val="002060"/>
        </w:rPr>
      </w:pPr>
    </w:p>
    <w:p w14:paraId="1EB820FD" w14:textId="77777777" w:rsidR="006F1629" w:rsidRDefault="006F1629" w:rsidP="00D857AF">
      <w:pPr>
        <w:spacing w:line="360" w:lineRule="auto"/>
        <w:jc w:val="both"/>
        <w:rPr>
          <w:rFonts w:cs="Arial"/>
          <w:color w:val="002060"/>
        </w:rPr>
      </w:pPr>
    </w:p>
    <w:p w14:paraId="71566A18" w14:textId="77777777" w:rsidR="006F1629" w:rsidRDefault="006F1629" w:rsidP="00D857AF">
      <w:pPr>
        <w:spacing w:line="360" w:lineRule="auto"/>
        <w:jc w:val="both"/>
        <w:rPr>
          <w:rFonts w:cs="Arial"/>
          <w:color w:val="002060"/>
        </w:rPr>
      </w:pPr>
    </w:p>
    <w:p w14:paraId="45C02308" w14:textId="77777777" w:rsidR="006F1629" w:rsidRDefault="006F1629" w:rsidP="00D857AF">
      <w:pPr>
        <w:spacing w:line="360" w:lineRule="auto"/>
        <w:jc w:val="both"/>
        <w:rPr>
          <w:rFonts w:cs="Arial"/>
          <w:color w:val="002060"/>
        </w:rPr>
      </w:pPr>
    </w:p>
    <w:p w14:paraId="4261C9AB" w14:textId="77777777" w:rsidR="006F1629" w:rsidRPr="00BB37D4" w:rsidRDefault="006F1629" w:rsidP="00D857AF">
      <w:pPr>
        <w:spacing w:line="360" w:lineRule="auto"/>
        <w:jc w:val="both"/>
        <w:rPr>
          <w:rFonts w:cs="Arial"/>
          <w:color w:val="002060"/>
        </w:rPr>
      </w:pPr>
    </w:p>
    <w:p w14:paraId="3DEEC669" w14:textId="77777777" w:rsidR="00820536" w:rsidRPr="00BB37D4" w:rsidRDefault="00820536" w:rsidP="00D857AF">
      <w:pPr>
        <w:spacing w:line="360" w:lineRule="auto"/>
        <w:jc w:val="both"/>
        <w:rPr>
          <w:rFonts w:cs="Arial"/>
          <w:b/>
          <w:color w:val="002060"/>
        </w:rPr>
      </w:pPr>
    </w:p>
    <w:p w14:paraId="1D51CE37" w14:textId="59046124" w:rsidR="00820536" w:rsidRPr="00BB37D4" w:rsidRDefault="00F56403" w:rsidP="00D857AF">
      <w:pPr>
        <w:spacing w:line="360" w:lineRule="auto"/>
        <w:jc w:val="both"/>
        <w:rPr>
          <w:rFonts w:cs="Arial"/>
          <w:b/>
          <w:bCs/>
          <w:color w:val="002060"/>
        </w:rPr>
      </w:pPr>
      <w:r>
        <w:rPr>
          <w:rFonts w:cs="Arial"/>
          <w:b/>
          <w:bCs/>
          <w:color w:val="002060"/>
        </w:rPr>
        <w:t>Access Community Mental Health Service</w:t>
      </w:r>
    </w:p>
    <w:p w14:paraId="3656B9AB" w14:textId="77777777" w:rsidR="00820536" w:rsidRPr="00BB37D4" w:rsidRDefault="00820536" w:rsidP="00D857AF">
      <w:pPr>
        <w:spacing w:line="360" w:lineRule="auto"/>
        <w:jc w:val="both"/>
        <w:rPr>
          <w:rFonts w:cs="Arial"/>
          <w:b/>
          <w:bCs/>
          <w:color w:val="002060"/>
        </w:rPr>
      </w:pPr>
    </w:p>
    <w:p w14:paraId="75223614" w14:textId="77777777" w:rsidR="00820536" w:rsidRPr="00BB37D4" w:rsidRDefault="00820536" w:rsidP="00D857AF">
      <w:pPr>
        <w:spacing w:line="360" w:lineRule="auto"/>
        <w:jc w:val="both"/>
        <w:rPr>
          <w:rFonts w:cs="Arial"/>
          <w:b/>
          <w:bCs/>
          <w:color w:val="002060"/>
        </w:rPr>
      </w:pPr>
      <w:r w:rsidRPr="00BB37D4">
        <w:rPr>
          <w:rFonts w:cs="Arial"/>
          <w:color w:val="002060"/>
        </w:rPr>
        <w:t>The Access Community Mental Health Service is part of a system-wide transformation which will redesign how community mental health services are delivered and experienced, placing communities and individuals at the heart of what we do and how we do it.</w:t>
      </w:r>
      <w:r w:rsidRPr="00BB37D4">
        <w:rPr>
          <w:rFonts w:cs="Arial"/>
          <w:b/>
          <w:bCs/>
          <w:color w:val="002060"/>
        </w:rPr>
        <w:t xml:space="preserve"> </w:t>
      </w:r>
    </w:p>
    <w:p w14:paraId="45FB0818" w14:textId="77777777" w:rsidR="00820536" w:rsidRPr="00BB37D4" w:rsidRDefault="00820536" w:rsidP="00D857AF">
      <w:pPr>
        <w:spacing w:line="360" w:lineRule="auto"/>
        <w:jc w:val="both"/>
        <w:rPr>
          <w:rFonts w:cs="Arial"/>
          <w:color w:val="002060"/>
        </w:rPr>
      </w:pPr>
    </w:p>
    <w:p w14:paraId="2D0FCF08" w14:textId="77777777" w:rsidR="00820536" w:rsidRPr="00BB37D4" w:rsidRDefault="00820536" w:rsidP="00D857AF">
      <w:pPr>
        <w:pStyle w:val="NormalWeb"/>
        <w:shd w:val="clear" w:color="auto" w:fill="FFFFFF"/>
        <w:spacing w:before="0" w:beforeAutospacing="0" w:after="150" w:afterAutospacing="0" w:line="360" w:lineRule="auto"/>
        <w:jc w:val="both"/>
        <w:rPr>
          <w:rFonts w:ascii="Arial" w:hAnsi="Arial" w:cs="Arial"/>
          <w:color w:val="002060"/>
        </w:rPr>
      </w:pPr>
      <w:r w:rsidRPr="00BB37D4">
        <w:rPr>
          <w:rFonts w:ascii="Arial" w:hAnsi="Arial" w:cs="Arial"/>
          <w:color w:val="002060"/>
        </w:rPr>
        <w:t xml:space="preserve">The Access Community Mental Health service sits alongside and compliments those services provided by primary and secondary care. This is all about GP surgeries, hospitals and the third sector working together so anybody who needs a service sees the right person at the right time, through a single point of entry. Together, </w:t>
      </w:r>
      <w:r w:rsidR="00BA69E7" w:rsidRPr="00BB37D4">
        <w:rPr>
          <w:rFonts w:ascii="Arial" w:hAnsi="Arial" w:cs="Arial"/>
          <w:color w:val="002060"/>
        </w:rPr>
        <w:t>we are</w:t>
      </w:r>
      <w:r w:rsidRPr="00BB37D4">
        <w:rPr>
          <w:rFonts w:ascii="Arial" w:hAnsi="Arial" w:cs="Arial"/>
          <w:color w:val="002060"/>
        </w:rPr>
        <w:t xml:space="preserve"> making sure </w:t>
      </w:r>
      <w:r w:rsidR="00BA69E7" w:rsidRPr="00BB37D4">
        <w:rPr>
          <w:rFonts w:ascii="Arial" w:hAnsi="Arial" w:cs="Arial"/>
          <w:color w:val="002060"/>
        </w:rPr>
        <w:t>we are</w:t>
      </w:r>
      <w:r w:rsidRPr="00BB37D4">
        <w:rPr>
          <w:rFonts w:ascii="Arial" w:hAnsi="Arial" w:cs="Arial"/>
          <w:color w:val="002060"/>
        </w:rPr>
        <w:t xml:space="preserve"> walking alongside people who need support every step of the way, making sure they are ok, making sure </w:t>
      </w:r>
      <w:r w:rsidR="00BA69E7" w:rsidRPr="00BB37D4">
        <w:rPr>
          <w:rFonts w:ascii="Arial" w:hAnsi="Arial" w:cs="Arial"/>
          <w:color w:val="002060"/>
        </w:rPr>
        <w:t>they are</w:t>
      </w:r>
      <w:r w:rsidRPr="00BB37D4">
        <w:rPr>
          <w:rFonts w:ascii="Arial" w:hAnsi="Arial" w:cs="Arial"/>
          <w:color w:val="002060"/>
        </w:rPr>
        <w:t xml:space="preserve"> accessing relevant support and then thinking about their next steps. </w:t>
      </w:r>
    </w:p>
    <w:p w14:paraId="58FC6587" w14:textId="77777777" w:rsidR="00820536" w:rsidRPr="00BB37D4" w:rsidRDefault="00820536" w:rsidP="00D857AF">
      <w:pPr>
        <w:pStyle w:val="NormalWeb"/>
        <w:shd w:val="clear" w:color="auto" w:fill="FFFFFF"/>
        <w:spacing w:before="0" w:beforeAutospacing="0" w:after="150" w:afterAutospacing="0" w:line="360" w:lineRule="auto"/>
        <w:jc w:val="both"/>
        <w:rPr>
          <w:rFonts w:ascii="Arial" w:hAnsi="Arial" w:cs="Arial"/>
          <w:color w:val="002060"/>
        </w:rPr>
      </w:pPr>
      <w:r w:rsidRPr="00BB37D4">
        <w:rPr>
          <w:rFonts w:ascii="Arial" w:hAnsi="Arial" w:cs="Arial"/>
          <w:color w:val="002060"/>
        </w:rPr>
        <w:t>This delivers against the NHS’s vision for mental health care and support through more local, community mental health services and how community services should offer whole-person, whole-population health approaches.</w:t>
      </w:r>
    </w:p>
    <w:p w14:paraId="53128261" w14:textId="74945EBA" w:rsidR="00820536" w:rsidRPr="006F1629" w:rsidRDefault="00820536" w:rsidP="00D857AF">
      <w:pPr>
        <w:spacing w:line="360" w:lineRule="auto"/>
        <w:jc w:val="both"/>
        <w:rPr>
          <w:rFonts w:cs="Arial"/>
          <w:color w:val="002060"/>
        </w:rPr>
      </w:pPr>
      <w:r w:rsidRPr="00BB37D4">
        <w:rPr>
          <w:rFonts w:cs="Arial"/>
          <w:color w:val="002060"/>
          <w:lang w:eastAsia="en-GB"/>
        </w:rPr>
        <w:t xml:space="preserve">Our Vision is to create services where people are recognised, valued, and supported. The same is true of our workplaces. We pride ourselves on our welcoming, inclusive, and safe spaces to work. </w:t>
      </w:r>
    </w:p>
    <w:p w14:paraId="62486C05" w14:textId="77777777" w:rsidR="00E3710A" w:rsidRPr="00BB37D4" w:rsidRDefault="00E3710A" w:rsidP="00D857AF">
      <w:pPr>
        <w:spacing w:line="360" w:lineRule="auto"/>
        <w:jc w:val="both"/>
        <w:rPr>
          <w:rFonts w:cs="Arial"/>
          <w:b/>
          <w:bCs/>
        </w:rPr>
      </w:pPr>
    </w:p>
    <w:p w14:paraId="5E00CFC6" w14:textId="45D49DD2" w:rsidR="0068097F" w:rsidRDefault="00E3710A" w:rsidP="00155351">
      <w:pPr>
        <w:spacing w:line="360" w:lineRule="auto"/>
        <w:jc w:val="both"/>
        <w:rPr>
          <w:rFonts w:cs="Arial"/>
          <w:b/>
          <w:bCs/>
          <w:color w:val="002060"/>
        </w:rPr>
      </w:pPr>
      <w:r w:rsidRPr="00BB37D4">
        <w:rPr>
          <w:rFonts w:cs="Arial"/>
          <w:b/>
          <w:bCs/>
          <w:color w:val="002060"/>
        </w:rPr>
        <w:t>Overall</w:t>
      </w:r>
      <w:r w:rsidR="0047458E">
        <w:rPr>
          <w:rFonts w:cs="Arial"/>
          <w:b/>
          <w:bCs/>
          <w:color w:val="002060"/>
        </w:rPr>
        <w:t xml:space="preserve"> </w:t>
      </w:r>
      <w:r w:rsidRPr="00BB37D4">
        <w:rPr>
          <w:rFonts w:cs="Arial"/>
          <w:b/>
          <w:bCs/>
          <w:color w:val="002060"/>
        </w:rPr>
        <w:t>Responsibilities</w:t>
      </w:r>
    </w:p>
    <w:p w14:paraId="2176C775" w14:textId="77777777" w:rsidR="00A305DD" w:rsidRPr="00155351" w:rsidRDefault="00A305DD" w:rsidP="00155351">
      <w:pPr>
        <w:spacing w:line="360" w:lineRule="auto"/>
        <w:jc w:val="both"/>
        <w:rPr>
          <w:rFonts w:cs="Arial"/>
          <w:b/>
          <w:bCs/>
          <w:color w:val="002060"/>
        </w:rPr>
      </w:pPr>
    </w:p>
    <w:p w14:paraId="1D5971FF" w14:textId="6D398B74" w:rsidR="00994D86" w:rsidRPr="00155351" w:rsidRDefault="00155351" w:rsidP="00994D86">
      <w:pPr>
        <w:pStyle w:val="BodyA"/>
        <w:numPr>
          <w:ilvl w:val="0"/>
          <w:numId w:val="1"/>
        </w:numPr>
        <w:spacing w:line="360" w:lineRule="auto"/>
        <w:jc w:val="both"/>
        <w:rPr>
          <w:rFonts w:ascii="Arial" w:hAnsi="Arial" w:cs="Arial"/>
          <w:color w:val="002060"/>
          <w:sz w:val="24"/>
          <w:szCs w:val="24"/>
        </w:rPr>
      </w:pPr>
      <w:r w:rsidRPr="00155351">
        <w:rPr>
          <w:rFonts w:ascii="Arial" w:hAnsi="Arial" w:cs="Arial"/>
          <w:color w:val="002060"/>
          <w:sz w:val="24"/>
          <w:szCs w:val="24"/>
        </w:rPr>
        <w:t xml:space="preserve">To coordinate and manage the </w:t>
      </w:r>
      <w:r w:rsidR="00994D86">
        <w:rPr>
          <w:rFonts w:ascii="Arial" w:hAnsi="Arial" w:cs="Arial"/>
          <w:color w:val="002060"/>
          <w:sz w:val="24"/>
          <w:szCs w:val="24"/>
        </w:rPr>
        <w:t>ACMH</w:t>
      </w:r>
      <w:r w:rsidRPr="00155351">
        <w:rPr>
          <w:rFonts w:ascii="Arial" w:hAnsi="Arial" w:cs="Arial"/>
          <w:color w:val="002060"/>
          <w:sz w:val="24"/>
          <w:szCs w:val="24"/>
        </w:rPr>
        <w:t xml:space="preserve"> counselling and therapeutic services</w:t>
      </w:r>
      <w:r w:rsidR="00994D86">
        <w:rPr>
          <w:rFonts w:ascii="Arial" w:hAnsi="Arial" w:cs="Arial"/>
          <w:color w:val="002060"/>
          <w:sz w:val="24"/>
          <w:szCs w:val="24"/>
        </w:rPr>
        <w:t>. S</w:t>
      </w:r>
      <w:r w:rsidRPr="00155351">
        <w:rPr>
          <w:rFonts w:ascii="Arial" w:hAnsi="Arial" w:cs="Arial"/>
          <w:color w:val="002060"/>
          <w:sz w:val="24"/>
          <w:szCs w:val="24"/>
        </w:rPr>
        <w:t>upporting people facing mental health challenges to access counselling support. Helping people improve their resilience, wellbeing and reduce social isolation.</w:t>
      </w:r>
    </w:p>
    <w:p w14:paraId="7FA892FF" w14:textId="08A15C24" w:rsidR="00155351" w:rsidRPr="00155351" w:rsidRDefault="00155351" w:rsidP="00155351">
      <w:pPr>
        <w:pStyle w:val="BodyA"/>
        <w:numPr>
          <w:ilvl w:val="0"/>
          <w:numId w:val="1"/>
        </w:numPr>
        <w:spacing w:line="360" w:lineRule="auto"/>
        <w:jc w:val="both"/>
        <w:rPr>
          <w:rFonts w:ascii="Arial" w:hAnsi="Arial" w:cs="Arial"/>
          <w:color w:val="002060"/>
          <w:sz w:val="24"/>
          <w:szCs w:val="24"/>
        </w:rPr>
      </w:pPr>
      <w:r w:rsidRPr="00155351">
        <w:rPr>
          <w:rFonts w:ascii="Arial" w:hAnsi="Arial" w:cs="Arial"/>
          <w:color w:val="002060"/>
          <w:sz w:val="24"/>
          <w:szCs w:val="24"/>
        </w:rPr>
        <w:t xml:space="preserve">To work alongside and to collaborate with the </w:t>
      </w:r>
      <w:r w:rsidR="00994D86">
        <w:rPr>
          <w:rFonts w:ascii="Arial" w:hAnsi="Arial" w:cs="Arial"/>
          <w:color w:val="002060"/>
          <w:sz w:val="24"/>
          <w:szCs w:val="24"/>
        </w:rPr>
        <w:t>ACMH</w:t>
      </w:r>
      <w:r w:rsidRPr="00155351">
        <w:rPr>
          <w:rFonts w:ascii="Arial" w:hAnsi="Arial" w:cs="Arial"/>
          <w:color w:val="002060"/>
          <w:sz w:val="24"/>
          <w:szCs w:val="24"/>
        </w:rPr>
        <w:t xml:space="preserve"> Service Manager.  </w:t>
      </w:r>
    </w:p>
    <w:p w14:paraId="011C3E38" w14:textId="77777777" w:rsidR="00155351" w:rsidRPr="00155351" w:rsidRDefault="00155351" w:rsidP="00155351">
      <w:pPr>
        <w:pStyle w:val="BodyA"/>
        <w:numPr>
          <w:ilvl w:val="0"/>
          <w:numId w:val="1"/>
        </w:numPr>
        <w:spacing w:line="360" w:lineRule="auto"/>
        <w:jc w:val="both"/>
        <w:rPr>
          <w:rFonts w:ascii="Arial" w:hAnsi="Arial" w:cs="Arial"/>
          <w:color w:val="002060"/>
          <w:sz w:val="24"/>
          <w:szCs w:val="24"/>
        </w:rPr>
      </w:pPr>
      <w:r w:rsidRPr="00155351">
        <w:rPr>
          <w:rFonts w:ascii="Arial" w:hAnsi="Arial" w:cs="Arial"/>
          <w:color w:val="002060"/>
          <w:sz w:val="24"/>
          <w:szCs w:val="24"/>
        </w:rPr>
        <w:t>To support and encourage staff and volunteers within the counselling team.</w:t>
      </w:r>
    </w:p>
    <w:p w14:paraId="338BAE4E" w14:textId="50EC95D5" w:rsidR="00155351" w:rsidRPr="00155351" w:rsidRDefault="00155351" w:rsidP="00155351">
      <w:pPr>
        <w:pStyle w:val="BodyA"/>
        <w:numPr>
          <w:ilvl w:val="0"/>
          <w:numId w:val="1"/>
        </w:numPr>
        <w:spacing w:line="360" w:lineRule="auto"/>
        <w:jc w:val="both"/>
        <w:rPr>
          <w:rFonts w:ascii="Arial" w:hAnsi="Arial" w:cs="Arial"/>
          <w:color w:val="002060"/>
          <w:sz w:val="24"/>
          <w:szCs w:val="24"/>
        </w:rPr>
      </w:pPr>
      <w:r w:rsidRPr="00155351">
        <w:rPr>
          <w:rFonts w:ascii="Arial" w:hAnsi="Arial" w:cs="Arial"/>
          <w:color w:val="002060"/>
          <w:sz w:val="24"/>
          <w:szCs w:val="24"/>
        </w:rPr>
        <w:t xml:space="preserve">To manage </w:t>
      </w:r>
      <w:r w:rsidR="00994D86">
        <w:rPr>
          <w:rFonts w:ascii="Arial" w:hAnsi="Arial" w:cs="Arial"/>
          <w:color w:val="002060"/>
          <w:sz w:val="24"/>
          <w:szCs w:val="24"/>
        </w:rPr>
        <w:t>and develop a</w:t>
      </w:r>
      <w:r w:rsidRPr="00155351">
        <w:rPr>
          <w:rFonts w:ascii="Arial" w:hAnsi="Arial" w:cs="Arial"/>
          <w:color w:val="002060"/>
          <w:sz w:val="24"/>
          <w:szCs w:val="24"/>
        </w:rPr>
        <w:t xml:space="preserve"> team of </w:t>
      </w:r>
      <w:r w:rsidR="00994D86">
        <w:rPr>
          <w:rFonts w:ascii="Arial" w:hAnsi="Arial" w:cs="Arial"/>
          <w:color w:val="002060"/>
          <w:sz w:val="24"/>
          <w:szCs w:val="24"/>
        </w:rPr>
        <w:t xml:space="preserve">qualified and volunteer </w:t>
      </w:r>
      <w:r w:rsidRPr="00155351">
        <w:rPr>
          <w:rFonts w:ascii="Arial" w:hAnsi="Arial" w:cs="Arial"/>
          <w:color w:val="002060"/>
          <w:sz w:val="24"/>
          <w:szCs w:val="24"/>
        </w:rPr>
        <w:t xml:space="preserve">counsellors. </w:t>
      </w:r>
    </w:p>
    <w:p w14:paraId="10AAB683" w14:textId="7F3E0A89" w:rsidR="00155351" w:rsidRPr="00155351" w:rsidRDefault="00155351" w:rsidP="00155351">
      <w:pPr>
        <w:pStyle w:val="BodyA"/>
        <w:numPr>
          <w:ilvl w:val="0"/>
          <w:numId w:val="1"/>
        </w:numPr>
        <w:spacing w:line="360" w:lineRule="auto"/>
        <w:jc w:val="both"/>
        <w:rPr>
          <w:rFonts w:ascii="Arial" w:hAnsi="Arial" w:cs="Arial"/>
          <w:color w:val="002060"/>
          <w:sz w:val="24"/>
          <w:szCs w:val="24"/>
        </w:rPr>
      </w:pPr>
      <w:r w:rsidRPr="00155351">
        <w:rPr>
          <w:rFonts w:ascii="Arial" w:hAnsi="Arial" w:cs="Arial"/>
          <w:color w:val="002060"/>
          <w:sz w:val="24"/>
          <w:szCs w:val="24"/>
        </w:rPr>
        <w:lastRenderedPageBreak/>
        <w:t>To provide regular communication to the Directors of service, service managers and staff team.</w:t>
      </w:r>
    </w:p>
    <w:p w14:paraId="2D6DE017" w14:textId="54A75B54" w:rsidR="00A305DD" w:rsidRPr="00A305DD" w:rsidRDefault="00155351" w:rsidP="00A305DD">
      <w:pPr>
        <w:pStyle w:val="BodyA"/>
        <w:numPr>
          <w:ilvl w:val="0"/>
          <w:numId w:val="1"/>
        </w:numPr>
        <w:spacing w:line="360" w:lineRule="auto"/>
        <w:jc w:val="both"/>
        <w:rPr>
          <w:rFonts w:ascii="Arial" w:hAnsi="Arial" w:cs="Arial"/>
          <w:color w:val="002060"/>
          <w:sz w:val="24"/>
          <w:szCs w:val="24"/>
        </w:rPr>
      </w:pPr>
      <w:r w:rsidRPr="00155351">
        <w:rPr>
          <w:rFonts w:ascii="Arial" w:hAnsi="Arial" w:cs="Arial"/>
          <w:color w:val="002060"/>
          <w:sz w:val="24"/>
          <w:szCs w:val="24"/>
        </w:rPr>
        <w:t>To comply with Bath Mind’s policies and procedures.</w:t>
      </w:r>
    </w:p>
    <w:p w14:paraId="0FB78278" w14:textId="784C9D9A" w:rsidR="0033244A" w:rsidRDefault="0033244A" w:rsidP="00BF7224">
      <w:pPr>
        <w:spacing w:line="360" w:lineRule="auto"/>
        <w:jc w:val="both"/>
        <w:rPr>
          <w:rFonts w:cs="Arial"/>
          <w:b/>
          <w:color w:val="002060"/>
        </w:rPr>
      </w:pPr>
      <w:r w:rsidRPr="00BB37D4">
        <w:rPr>
          <w:rFonts w:cs="Arial"/>
          <w:b/>
          <w:color w:val="002060"/>
        </w:rPr>
        <w:t>Communication Responsibilities</w:t>
      </w:r>
    </w:p>
    <w:p w14:paraId="76562DA8" w14:textId="77777777" w:rsidR="00BF7224" w:rsidRPr="00BF7224" w:rsidRDefault="00BF7224" w:rsidP="00BF7224">
      <w:pPr>
        <w:spacing w:line="360" w:lineRule="auto"/>
        <w:jc w:val="both"/>
        <w:rPr>
          <w:rFonts w:cs="Arial"/>
          <w:b/>
          <w:color w:val="002060"/>
          <w:u w:val="single"/>
        </w:rPr>
      </w:pPr>
    </w:p>
    <w:p w14:paraId="0328ADF8" w14:textId="77777777" w:rsidR="00BF7224" w:rsidRPr="00BF7224" w:rsidRDefault="00BF7224" w:rsidP="00BF7224">
      <w:pPr>
        <w:pStyle w:val="BodyA"/>
        <w:numPr>
          <w:ilvl w:val="0"/>
          <w:numId w:val="1"/>
        </w:numPr>
        <w:spacing w:line="360" w:lineRule="auto"/>
        <w:jc w:val="both"/>
        <w:rPr>
          <w:rFonts w:ascii="Arial" w:hAnsi="Arial" w:cs="Arial"/>
          <w:color w:val="002060"/>
          <w:sz w:val="24"/>
          <w:szCs w:val="24"/>
        </w:rPr>
      </w:pPr>
      <w:r w:rsidRPr="00BF7224">
        <w:rPr>
          <w:rFonts w:ascii="Arial" w:hAnsi="Arial" w:cs="Arial"/>
          <w:color w:val="002060"/>
          <w:sz w:val="24"/>
          <w:szCs w:val="24"/>
        </w:rPr>
        <w:t>To provide team leadership with a collaborative approach and to be a proactive team member</w:t>
      </w:r>
    </w:p>
    <w:p w14:paraId="4AA6B37F" w14:textId="00ABC940" w:rsidR="00BF7224" w:rsidRPr="00BF7224" w:rsidRDefault="00BF7224" w:rsidP="00BF7224">
      <w:pPr>
        <w:pStyle w:val="BodyA"/>
        <w:numPr>
          <w:ilvl w:val="0"/>
          <w:numId w:val="1"/>
        </w:numPr>
        <w:spacing w:line="360" w:lineRule="auto"/>
        <w:jc w:val="both"/>
        <w:rPr>
          <w:rFonts w:ascii="Arial" w:hAnsi="Arial" w:cs="Arial"/>
          <w:color w:val="002060"/>
          <w:sz w:val="24"/>
          <w:szCs w:val="24"/>
        </w:rPr>
      </w:pPr>
      <w:r w:rsidRPr="00BF7224">
        <w:rPr>
          <w:rFonts w:ascii="Arial" w:hAnsi="Arial" w:cs="Arial"/>
          <w:color w:val="002060"/>
          <w:sz w:val="24"/>
          <w:szCs w:val="24"/>
        </w:rPr>
        <w:t xml:space="preserve">To be </w:t>
      </w:r>
      <w:r w:rsidR="00994D86" w:rsidRPr="00BF7224">
        <w:rPr>
          <w:rFonts w:ascii="Arial" w:hAnsi="Arial" w:cs="Arial"/>
          <w:color w:val="002060"/>
          <w:sz w:val="24"/>
          <w:szCs w:val="24"/>
        </w:rPr>
        <w:t>non-judgmental</w:t>
      </w:r>
      <w:r w:rsidRPr="00BF7224">
        <w:rPr>
          <w:rFonts w:ascii="Arial" w:hAnsi="Arial" w:cs="Arial"/>
          <w:color w:val="002060"/>
          <w:sz w:val="24"/>
          <w:szCs w:val="24"/>
        </w:rPr>
        <w:t xml:space="preserve"> and empathetic</w:t>
      </w:r>
    </w:p>
    <w:p w14:paraId="7840F603" w14:textId="77777777" w:rsidR="00BF7224" w:rsidRPr="00BF7224" w:rsidRDefault="00BF7224" w:rsidP="00BF7224">
      <w:pPr>
        <w:pStyle w:val="BodyA"/>
        <w:numPr>
          <w:ilvl w:val="0"/>
          <w:numId w:val="1"/>
        </w:numPr>
        <w:spacing w:line="360" w:lineRule="auto"/>
        <w:jc w:val="both"/>
        <w:rPr>
          <w:rFonts w:ascii="Arial" w:hAnsi="Arial" w:cs="Arial"/>
          <w:color w:val="002060"/>
          <w:sz w:val="24"/>
          <w:szCs w:val="24"/>
        </w:rPr>
      </w:pPr>
      <w:r w:rsidRPr="00BF7224">
        <w:rPr>
          <w:rFonts w:ascii="Arial" w:hAnsi="Arial" w:cs="Arial"/>
          <w:color w:val="002060"/>
          <w:sz w:val="24"/>
          <w:szCs w:val="24"/>
        </w:rPr>
        <w:t>To adhere to the policy of confidentiality and sharing of information</w:t>
      </w:r>
    </w:p>
    <w:p w14:paraId="6F2AD0FD" w14:textId="77777777" w:rsidR="00BF7224" w:rsidRPr="00BF7224" w:rsidRDefault="00BF7224" w:rsidP="00BF7224">
      <w:pPr>
        <w:pStyle w:val="BodyA"/>
        <w:numPr>
          <w:ilvl w:val="0"/>
          <w:numId w:val="1"/>
        </w:numPr>
        <w:spacing w:line="360" w:lineRule="auto"/>
        <w:jc w:val="both"/>
        <w:rPr>
          <w:rFonts w:ascii="Arial" w:hAnsi="Arial" w:cs="Arial"/>
          <w:color w:val="002060"/>
          <w:sz w:val="24"/>
          <w:szCs w:val="24"/>
        </w:rPr>
      </w:pPr>
      <w:r w:rsidRPr="00BF7224">
        <w:rPr>
          <w:rFonts w:ascii="Arial" w:hAnsi="Arial" w:cs="Arial"/>
          <w:color w:val="002060"/>
          <w:sz w:val="24"/>
          <w:szCs w:val="24"/>
        </w:rPr>
        <w:t>To be non-discriminatory</w:t>
      </w:r>
    </w:p>
    <w:p w14:paraId="58A07C82" w14:textId="77777777" w:rsidR="00BF7224" w:rsidRPr="00BF7224" w:rsidRDefault="00BF7224" w:rsidP="00BF7224">
      <w:pPr>
        <w:pStyle w:val="BodyA"/>
        <w:numPr>
          <w:ilvl w:val="0"/>
          <w:numId w:val="1"/>
        </w:numPr>
        <w:spacing w:line="360" w:lineRule="auto"/>
        <w:jc w:val="both"/>
        <w:rPr>
          <w:rFonts w:ascii="Arial" w:hAnsi="Arial" w:cs="Arial"/>
          <w:color w:val="002060"/>
          <w:sz w:val="24"/>
          <w:szCs w:val="24"/>
        </w:rPr>
      </w:pPr>
      <w:r w:rsidRPr="00BF7224">
        <w:rPr>
          <w:rFonts w:ascii="Arial" w:hAnsi="Arial" w:cs="Arial"/>
          <w:color w:val="002060"/>
          <w:sz w:val="24"/>
          <w:szCs w:val="24"/>
        </w:rPr>
        <w:t>To promote positive perceptions of the service at all times</w:t>
      </w:r>
    </w:p>
    <w:p w14:paraId="1FD57825" w14:textId="77777777" w:rsidR="00BF7224" w:rsidRPr="00BF7224" w:rsidRDefault="00BF7224" w:rsidP="00BF7224">
      <w:pPr>
        <w:pStyle w:val="BodyA"/>
        <w:numPr>
          <w:ilvl w:val="0"/>
          <w:numId w:val="1"/>
        </w:numPr>
        <w:spacing w:line="360" w:lineRule="auto"/>
        <w:jc w:val="both"/>
        <w:rPr>
          <w:rFonts w:ascii="Arial" w:hAnsi="Arial" w:cs="Arial"/>
          <w:color w:val="002060"/>
          <w:sz w:val="24"/>
          <w:szCs w:val="24"/>
        </w:rPr>
      </w:pPr>
      <w:r w:rsidRPr="00BF7224">
        <w:rPr>
          <w:rFonts w:ascii="Arial" w:hAnsi="Arial" w:cs="Arial"/>
          <w:color w:val="002060"/>
          <w:sz w:val="24"/>
          <w:szCs w:val="24"/>
        </w:rPr>
        <w:t>To liaise with users of other services as required</w:t>
      </w:r>
    </w:p>
    <w:p w14:paraId="5B6EF304" w14:textId="77777777" w:rsidR="00BF7224" w:rsidRPr="00BF7224" w:rsidRDefault="00BF7224" w:rsidP="00BF7224">
      <w:pPr>
        <w:pStyle w:val="BodyA"/>
        <w:numPr>
          <w:ilvl w:val="0"/>
          <w:numId w:val="1"/>
        </w:numPr>
        <w:spacing w:line="360" w:lineRule="auto"/>
        <w:jc w:val="both"/>
        <w:rPr>
          <w:rFonts w:ascii="Arial" w:hAnsi="Arial" w:cs="Arial"/>
          <w:color w:val="002060"/>
          <w:sz w:val="24"/>
          <w:szCs w:val="24"/>
        </w:rPr>
      </w:pPr>
      <w:r w:rsidRPr="00BF7224">
        <w:rPr>
          <w:rFonts w:ascii="Arial" w:hAnsi="Arial" w:cs="Arial"/>
          <w:color w:val="002060"/>
          <w:sz w:val="24"/>
          <w:szCs w:val="24"/>
        </w:rPr>
        <w:t xml:space="preserve">To maintain positive working relationships with other employees and volunteers of the Community Service Framework and Bath Mind </w:t>
      </w:r>
    </w:p>
    <w:p w14:paraId="4A6DB68C" w14:textId="1BA77D66" w:rsidR="00BF7224" w:rsidRPr="00BF7224" w:rsidRDefault="00BF7224" w:rsidP="00BF7224">
      <w:pPr>
        <w:pStyle w:val="BodyA"/>
        <w:numPr>
          <w:ilvl w:val="0"/>
          <w:numId w:val="1"/>
        </w:numPr>
        <w:spacing w:line="360" w:lineRule="auto"/>
        <w:jc w:val="both"/>
        <w:rPr>
          <w:rFonts w:ascii="Arial" w:hAnsi="Arial" w:cs="Arial"/>
          <w:color w:val="002060"/>
          <w:sz w:val="24"/>
          <w:szCs w:val="24"/>
        </w:rPr>
      </w:pPr>
      <w:r w:rsidRPr="00BF7224">
        <w:rPr>
          <w:rFonts w:ascii="Arial" w:hAnsi="Arial" w:cs="Arial"/>
          <w:color w:val="002060"/>
          <w:sz w:val="24"/>
          <w:szCs w:val="24"/>
        </w:rPr>
        <w:t xml:space="preserve">To attend supervision, </w:t>
      </w:r>
      <w:r w:rsidR="00DD47A3" w:rsidRPr="00BF7224">
        <w:rPr>
          <w:rFonts w:ascii="Arial" w:hAnsi="Arial" w:cs="Arial"/>
          <w:color w:val="002060"/>
          <w:sz w:val="24"/>
          <w:szCs w:val="24"/>
        </w:rPr>
        <w:t>appraisals,</w:t>
      </w:r>
      <w:r w:rsidRPr="00BF7224">
        <w:rPr>
          <w:rFonts w:ascii="Arial" w:hAnsi="Arial" w:cs="Arial"/>
          <w:color w:val="002060"/>
          <w:sz w:val="24"/>
          <w:szCs w:val="24"/>
        </w:rPr>
        <w:t xml:space="preserve"> and team meetings</w:t>
      </w:r>
    </w:p>
    <w:p w14:paraId="34934F60" w14:textId="77777777" w:rsidR="00155351" w:rsidRDefault="00BF7224" w:rsidP="00155351">
      <w:pPr>
        <w:pStyle w:val="BodyA"/>
        <w:numPr>
          <w:ilvl w:val="0"/>
          <w:numId w:val="1"/>
        </w:numPr>
        <w:spacing w:line="360" w:lineRule="auto"/>
        <w:jc w:val="both"/>
        <w:rPr>
          <w:rFonts w:ascii="Arial" w:hAnsi="Arial" w:cs="Arial"/>
          <w:color w:val="002060"/>
          <w:sz w:val="24"/>
          <w:szCs w:val="24"/>
        </w:rPr>
      </w:pPr>
      <w:r w:rsidRPr="00BF7224">
        <w:rPr>
          <w:rFonts w:ascii="Arial" w:hAnsi="Arial" w:cs="Arial"/>
          <w:color w:val="002060"/>
          <w:sz w:val="24"/>
          <w:szCs w:val="24"/>
        </w:rPr>
        <w:t>To attend training and relevant courses for professional development</w:t>
      </w:r>
    </w:p>
    <w:p w14:paraId="0562CB0E" w14:textId="514E0F1C" w:rsidR="006F6669" w:rsidRDefault="00155351" w:rsidP="00155351">
      <w:pPr>
        <w:spacing w:line="360" w:lineRule="auto"/>
        <w:jc w:val="both"/>
        <w:rPr>
          <w:rFonts w:cs="Arial"/>
          <w:b/>
          <w:color w:val="002060"/>
        </w:rPr>
      </w:pPr>
      <w:r w:rsidRPr="00155351">
        <w:rPr>
          <w:rFonts w:cs="Arial"/>
          <w:b/>
          <w:color w:val="002060"/>
        </w:rPr>
        <w:t>Specific Responsibilities</w:t>
      </w:r>
    </w:p>
    <w:p w14:paraId="3AA6889A" w14:textId="77777777" w:rsidR="00155351" w:rsidRPr="00155351" w:rsidRDefault="00155351" w:rsidP="00155351">
      <w:pPr>
        <w:spacing w:line="360" w:lineRule="auto"/>
        <w:jc w:val="both"/>
        <w:rPr>
          <w:rFonts w:cs="Arial"/>
          <w:b/>
          <w:color w:val="002060"/>
        </w:rPr>
      </w:pPr>
    </w:p>
    <w:p w14:paraId="07B1A845" w14:textId="1F7C2538" w:rsidR="00155351" w:rsidRPr="00155351" w:rsidRDefault="00155351" w:rsidP="00155351">
      <w:pPr>
        <w:pStyle w:val="BodyA"/>
        <w:numPr>
          <w:ilvl w:val="0"/>
          <w:numId w:val="1"/>
        </w:numPr>
        <w:spacing w:line="360" w:lineRule="auto"/>
        <w:jc w:val="both"/>
        <w:rPr>
          <w:rFonts w:ascii="Arial" w:hAnsi="Arial" w:cs="Arial"/>
          <w:color w:val="002060"/>
          <w:sz w:val="24"/>
          <w:szCs w:val="24"/>
        </w:rPr>
      </w:pPr>
      <w:r w:rsidRPr="00155351">
        <w:rPr>
          <w:rFonts w:ascii="Arial" w:hAnsi="Arial" w:cs="Arial"/>
          <w:color w:val="002060"/>
          <w:sz w:val="24"/>
          <w:szCs w:val="24"/>
        </w:rPr>
        <w:t>To lead</w:t>
      </w:r>
      <w:r w:rsidR="00994D86">
        <w:rPr>
          <w:rFonts w:ascii="Arial" w:hAnsi="Arial" w:cs="Arial"/>
          <w:color w:val="002060"/>
          <w:sz w:val="24"/>
          <w:szCs w:val="24"/>
        </w:rPr>
        <w:t xml:space="preserve"> and develop</w:t>
      </w:r>
      <w:r w:rsidRPr="00155351">
        <w:rPr>
          <w:rFonts w:ascii="Arial" w:hAnsi="Arial" w:cs="Arial"/>
          <w:color w:val="002060"/>
          <w:sz w:val="24"/>
          <w:szCs w:val="24"/>
        </w:rPr>
        <w:t xml:space="preserve"> Bath Mind’s </w:t>
      </w:r>
      <w:r w:rsidR="00994D86">
        <w:rPr>
          <w:rFonts w:ascii="Arial" w:hAnsi="Arial" w:cs="Arial"/>
          <w:color w:val="002060"/>
          <w:sz w:val="24"/>
          <w:szCs w:val="24"/>
        </w:rPr>
        <w:t xml:space="preserve">busy </w:t>
      </w:r>
      <w:r w:rsidRPr="00155351">
        <w:rPr>
          <w:rFonts w:ascii="Arial" w:hAnsi="Arial" w:cs="Arial"/>
          <w:color w:val="002060"/>
          <w:sz w:val="24"/>
          <w:szCs w:val="24"/>
        </w:rPr>
        <w:t>therapeutic counselling service.</w:t>
      </w:r>
    </w:p>
    <w:p w14:paraId="4591238D" w14:textId="45CFC5FD" w:rsidR="00155351" w:rsidRPr="00155351" w:rsidRDefault="00155351" w:rsidP="00155351">
      <w:pPr>
        <w:pStyle w:val="BodyA"/>
        <w:numPr>
          <w:ilvl w:val="0"/>
          <w:numId w:val="1"/>
        </w:numPr>
        <w:spacing w:line="360" w:lineRule="auto"/>
        <w:jc w:val="both"/>
        <w:rPr>
          <w:rFonts w:ascii="Arial" w:hAnsi="Arial" w:cs="Arial"/>
          <w:color w:val="002060"/>
          <w:sz w:val="24"/>
          <w:szCs w:val="24"/>
        </w:rPr>
      </w:pPr>
      <w:r w:rsidRPr="00155351">
        <w:rPr>
          <w:rFonts w:ascii="Arial" w:hAnsi="Arial" w:cs="Arial"/>
          <w:color w:val="002060"/>
          <w:sz w:val="24"/>
          <w:szCs w:val="24"/>
        </w:rPr>
        <w:t xml:space="preserve">To signpost individuals who may not be suitable for counselling services to additional support </w:t>
      </w:r>
      <w:r>
        <w:rPr>
          <w:rFonts w:ascii="Arial" w:hAnsi="Arial" w:cs="Arial"/>
          <w:color w:val="002060"/>
          <w:sz w:val="24"/>
          <w:szCs w:val="24"/>
        </w:rPr>
        <w:t>within</w:t>
      </w:r>
      <w:r w:rsidRPr="00155351">
        <w:rPr>
          <w:rFonts w:ascii="Arial" w:hAnsi="Arial" w:cs="Arial"/>
          <w:color w:val="002060"/>
          <w:sz w:val="24"/>
          <w:szCs w:val="24"/>
        </w:rPr>
        <w:t xml:space="preserve"> Bath Mind and externally. </w:t>
      </w:r>
    </w:p>
    <w:p w14:paraId="6C0DB2CF" w14:textId="77777777" w:rsidR="00155351" w:rsidRPr="00155351" w:rsidRDefault="00155351" w:rsidP="00155351">
      <w:pPr>
        <w:pStyle w:val="BodyA"/>
        <w:numPr>
          <w:ilvl w:val="0"/>
          <w:numId w:val="1"/>
        </w:numPr>
        <w:spacing w:line="360" w:lineRule="auto"/>
        <w:jc w:val="both"/>
        <w:rPr>
          <w:rFonts w:ascii="Arial" w:hAnsi="Arial" w:cs="Arial"/>
          <w:color w:val="002060"/>
          <w:sz w:val="24"/>
          <w:szCs w:val="24"/>
        </w:rPr>
      </w:pPr>
      <w:r w:rsidRPr="00155351">
        <w:rPr>
          <w:rFonts w:ascii="Arial" w:hAnsi="Arial" w:cs="Arial"/>
          <w:color w:val="002060"/>
          <w:sz w:val="24"/>
          <w:szCs w:val="24"/>
        </w:rPr>
        <w:t>To lead counselling team meetings and ensure that the team are regularly updated with financial and social reports.</w:t>
      </w:r>
    </w:p>
    <w:p w14:paraId="6491A030" w14:textId="77777777" w:rsidR="00155351" w:rsidRPr="00155351" w:rsidRDefault="00155351" w:rsidP="00155351">
      <w:pPr>
        <w:pStyle w:val="BodyA"/>
        <w:numPr>
          <w:ilvl w:val="0"/>
          <w:numId w:val="1"/>
        </w:numPr>
        <w:spacing w:line="360" w:lineRule="auto"/>
        <w:jc w:val="both"/>
        <w:rPr>
          <w:rFonts w:ascii="Arial" w:hAnsi="Arial" w:cs="Arial"/>
          <w:color w:val="002060"/>
          <w:sz w:val="24"/>
          <w:szCs w:val="24"/>
        </w:rPr>
      </w:pPr>
      <w:r w:rsidRPr="00155351">
        <w:rPr>
          <w:rFonts w:ascii="Arial" w:hAnsi="Arial" w:cs="Arial"/>
          <w:color w:val="002060"/>
          <w:sz w:val="24"/>
          <w:szCs w:val="24"/>
        </w:rPr>
        <w:t xml:space="preserve">To oversee and supervise administration of the service and counsellors, providing them with regular individual and group support. </w:t>
      </w:r>
    </w:p>
    <w:p w14:paraId="41BB4E58" w14:textId="0D8A24B7" w:rsidR="00155351" w:rsidRPr="00155351" w:rsidRDefault="00155351" w:rsidP="00155351">
      <w:pPr>
        <w:pStyle w:val="BodyA"/>
        <w:numPr>
          <w:ilvl w:val="0"/>
          <w:numId w:val="1"/>
        </w:numPr>
        <w:spacing w:line="360" w:lineRule="auto"/>
        <w:jc w:val="both"/>
        <w:rPr>
          <w:rFonts w:ascii="Arial" w:hAnsi="Arial" w:cs="Arial"/>
          <w:color w:val="002060"/>
          <w:sz w:val="24"/>
          <w:szCs w:val="24"/>
        </w:rPr>
      </w:pPr>
      <w:r w:rsidRPr="00155351">
        <w:rPr>
          <w:rFonts w:ascii="Arial" w:hAnsi="Arial" w:cs="Arial"/>
          <w:color w:val="002060"/>
          <w:sz w:val="24"/>
          <w:szCs w:val="24"/>
        </w:rPr>
        <w:lastRenderedPageBreak/>
        <w:t xml:space="preserve">To promote therapeutic services and within BANES and to be a champion and advocate for </w:t>
      </w:r>
      <w:r w:rsidR="00994D86">
        <w:rPr>
          <w:rFonts w:ascii="Arial" w:hAnsi="Arial" w:cs="Arial"/>
          <w:color w:val="002060"/>
          <w:sz w:val="24"/>
          <w:szCs w:val="24"/>
        </w:rPr>
        <w:t>ACMH</w:t>
      </w:r>
      <w:r w:rsidRPr="00155351">
        <w:rPr>
          <w:rFonts w:ascii="Arial" w:hAnsi="Arial" w:cs="Arial"/>
          <w:color w:val="002060"/>
          <w:sz w:val="24"/>
          <w:szCs w:val="24"/>
        </w:rPr>
        <w:t>, therapeutic</w:t>
      </w:r>
      <w:r w:rsidR="00994D86">
        <w:rPr>
          <w:rFonts w:ascii="Arial" w:hAnsi="Arial" w:cs="Arial"/>
          <w:color w:val="002060"/>
          <w:sz w:val="24"/>
          <w:szCs w:val="24"/>
        </w:rPr>
        <w:t xml:space="preserve"> </w:t>
      </w:r>
      <w:r w:rsidRPr="00155351">
        <w:rPr>
          <w:rFonts w:ascii="Arial" w:hAnsi="Arial" w:cs="Arial"/>
          <w:color w:val="002060"/>
          <w:sz w:val="24"/>
          <w:szCs w:val="24"/>
        </w:rPr>
        <w:t>services.</w:t>
      </w:r>
    </w:p>
    <w:p w14:paraId="49B957F1" w14:textId="77777777" w:rsidR="00155351" w:rsidRPr="00155351" w:rsidRDefault="00155351" w:rsidP="00155351">
      <w:pPr>
        <w:pStyle w:val="BodyA"/>
        <w:numPr>
          <w:ilvl w:val="0"/>
          <w:numId w:val="1"/>
        </w:numPr>
        <w:spacing w:line="360" w:lineRule="auto"/>
        <w:jc w:val="both"/>
        <w:rPr>
          <w:rFonts w:ascii="Arial" w:hAnsi="Arial" w:cs="Arial"/>
          <w:color w:val="002060"/>
          <w:sz w:val="24"/>
          <w:szCs w:val="24"/>
        </w:rPr>
      </w:pPr>
      <w:r w:rsidRPr="00155351">
        <w:rPr>
          <w:rFonts w:ascii="Arial" w:hAnsi="Arial" w:cs="Arial"/>
          <w:color w:val="002060"/>
          <w:sz w:val="24"/>
          <w:szCs w:val="24"/>
        </w:rPr>
        <w:t xml:space="preserve">To respond to any enquiries efficiently and effectively. </w:t>
      </w:r>
    </w:p>
    <w:p w14:paraId="666F8773" w14:textId="1070DDD0" w:rsidR="00155351" w:rsidRPr="00155351" w:rsidRDefault="00155351" w:rsidP="00155351">
      <w:pPr>
        <w:pStyle w:val="BodyA"/>
        <w:numPr>
          <w:ilvl w:val="0"/>
          <w:numId w:val="1"/>
        </w:numPr>
        <w:spacing w:line="360" w:lineRule="auto"/>
        <w:jc w:val="both"/>
        <w:rPr>
          <w:rFonts w:ascii="Arial" w:hAnsi="Arial" w:cs="Arial"/>
          <w:color w:val="002060"/>
          <w:sz w:val="24"/>
          <w:szCs w:val="24"/>
        </w:rPr>
      </w:pPr>
      <w:r w:rsidRPr="00155351">
        <w:rPr>
          <w:rFonts w:ascii="Arial" w:hAnsi="Arial" w:cs="Arial"/>
          <w:color w:val="002060"/>
          <w:sz w:val="24"/>
          <w:szCs w:val="24"/>
        </w:rPr>
        <w:t>To complete sufficiently detail</w:t>
      </w:r>
      <w:r>
        <w:rPr>
          <w:rFonts w:ascii="Arial" w:hAnsi="Arial" w:cs="Arial"/>
          <w:color w:val="002060"/>
          <w:sz w:val="24"/>
          <w:szCs w:val="24"/>
        </w:rPr>
        <w:t>ed</w:t>
      </w:r>
      <w:r w:rsidRPr="00155351">
        <w:rPr>
          <w:rFonts w:ascii="Arial" w:hAnsi="Arial" w:cs="Arial"/>
          <w:color w:val="002060"/>
          <w:sz w:val="24"/>
          <w:szCs w:val="24"/>
        </w:rPr>
        <w:t xml:space="preserve"> assessment for counselling and to identify counsellor/client matches. </w:t>
      </w:r>
    </w:p>
    <w:p w14:paraId="5FAC2AE1" w14:textId="215AB117" w:rsidR="00155351" w:rsidRPr="00155351" w:rsidRDefault="00155351" w:rsidP="00155351">
      <w:pPr>
        <w:pStyle w:val="BodyA"/>
        <w:numPr>
          <w:ilvl w:val="0"/>
          <w:numId w:val="1"/>
        </w:numPr>
        <w:spacing w:line="360" w:lineRule="auto"/>
        <w:jc w:val="both"/>
        <w:rPr>
          <w:rFonts w:ascii="Arial" w:hAnsi="Arial" w:cs="Arial"/>
          <w:color w:val="002060"/>
          <w:sz w:val="24"/>
          <w:szCs w:val="24"/>
        </w:rPr>
      </w:pPr>
      <w:r w:rsidRPr="00155351">
        <w:rPr>
          <w:rFonts w:ascii="Arial" w:hAnsi="Arial" w:cs="Arial"/>
          <w:color w:val="002060"/>
          <w:sz w:val="24"/>
          <w:szCs w:val="24"/>
        </w:rPr>
        <w:t>To u</w:t>
      </w:r>
      <w:r>
        <w:rPr>
          <w:rFonts w:ascii="Arial" w:hAnsi="Arial" w:cs="Arial"/>
          <w:color w:val="002060"/>
          <w:sz w:val="24"/>
          <w:szCs w:val="24"/>
        </w:rPr>
        <w:t>pdate</w:t>
      </w:r>
      <w:r w:rsidRPr="00155351">
        <w:rPr>
          <w:rFonts w:ascii="Arial" w:hAnsi="Arial" w:cs="Arial"/>
          <w:color w:val="002060"/>
          <w:sz w:val="24"/>
          <w:szCs w:val="24"/>
        </w:rPr>
        <w:t xml:space="preserve"> and review risk assessments for all therapeutic activities and to communicate these with the team. </w:t>
      </w:r>
    </w:p>
    <w:p w14:paraId="6AF5ED5A" w14:textId="03E6E957" w:rsidR="00155351" w:rsidRPr="00155351" w:rsidRDefault="00155351" w:rsidP="00155351">
      <w:pPr>
        <w:pStyle w:val="BodyA"/>
        <w:numPr>
          <w:ilvl w:val="0"/>
          <w:numId w:val="1"/>
        </w:numPr>
        <w:spacing w:line="360" w:lineRule="auto"/>
        <w:jc w:val="both"/>
        <w:rPr>
          <w:rFonts w:ascii="Arial" w:hAnsi="Arial" w:cs="Arial"/>
          <w:color w:val="002060"/>
          <w:sz w:val="24"/>
          <w:szCs w:val="24"/>
        </w:rPr>
      </w:pPr>
      <w:r w:rsidRPr="00155351">
        <w:rPr>
          <w:rFonts w:ascii="Arial" w:hAnsi="Arial" w:cs="Arial"/>
          <w:color w:val="002060"/>
          <w:sz w:val="24"/>
          <w:szCs w:val="24"/>
        </w:rPr>
        <w:t xml:space="preserve">To provide regular </w:t>
      </w:r>
      <w:r w:rsidR="00994D86">
        <w:rPr>
          <w:rFonts w:ascii="Arial" w:hAnsi="Arial" w:cs="Arial"/>
          <w:color w:val="002060"/>
          <w:sz w:val="24"/>
          <w:szCs w:val="24"/>
        </w:rPr>
        <w:t xml:space="preserve">written and </w:t>
      </w:r>
      <w:r w:rsidRPr="00155351">
        <w:rPr>
          <w:rFonts w:ascii="Arial" w:hAnsi="Arial" w:cs="Arial"/>
          <w:color w:val="002060"/>
          <w:sz w:val="24"/>
          <w:szCs w:val="24"/>
        </w:rPr>
        <w:t>verbal reports on the</w:t>
      </w:r>
      <w:r w:rsidR="00994D86">
        <w:rPr>
          <w:rFonts w:ascii="Arial" w:hAnsi="Arial" w:cs="Arial"/>
          <w:color w:val="002060"/>
          <w:sz w:val="24"/>
          <w:szCs w:val="24"/>
        </w:rPr>
        <w:t xml:space="preserve"> progress of the</w:t>
      </w:r>
      <w:r w:rsidRPr="00155351">
        <w:rPr>
          <w:rFonts w:ascii="Arial" w:hAnsi="Arial" w:cs="Arial"/>
          <w:color w:val="002060"/>
          <w:sz w:val="24"/>
          <w:szCs w:val="24"/>
        </w:rPr>
        <w:t xml:space="preserve"> therapeutic services to the Director or Operations and commissioners. </w:t>
      </w:r>
    </w:p>
    <w:p w14:paraId="779F79F2" w14:textId="77777777" w:rsidR="00155351" w:rsidRPr="00155351" w:rsidRDefault="00155351" w:rsidP="00155351">
      <w:pPr>
        <w:pStyle w:val="BodyA"/>
        <w:numPr>
          <w:ilvl w:val="0"/>
          <w:numId w:val="1"/>
        </w:numPr>
        <w:spacing w:line="360" w:lineRule="auto"/>
        <w:jc w:val="both"/>
        <w:rPr>
          <w:rFonts w:ascii="Arial" w:hAnsi="Arial" w:cs="Arial"/>
          <w:color w:val="002060"/>
          <w:sz w:val="24"/>
          <w:szCs w:val="24"/>
        </w:rPr>
      </w:pPr>
      <w:r w:rsidRPr="00155351">
        <w:rPr>
          <w:rFonts w:ascii="Arial" w:hAnsi="Arial" w:cs="Arial"/>
          <w:color w:val="002060"/>
          <w:sz w:val="24"/>
          <w:szCs w:val="24"/>
        </w:rPr>
        <w:t xml:space="preserve">To maintain the counselling waiting list and ensuring that the spreadsheets and counselling logs are all up to date. </w:t>
      </w:r>
    </w:p>
    <w:p w14:paraId="3C163A9E" w14:textId="77777777" w:rsidR="00155351" w:rsidRPr="00155351" w:rsidRDefault="00155351" w:rsidP="00155351">
      <w:pPr>
        <w:pStyle w:val="BodyA"/>
        <w:numPr>
          <w:ilvl w:val="0"/>
          <w:numId w:val="1"/>
        </w:numPr>
        <w:spacing w:line="360" w:lineRule="auto"/>
        <w:jc w:val="both"/>
        <w:rPr>
          <w:rFonts w:ascii="Arial" w:hAnsi="Arial" w:cs="Arial"/>
          <w:color w:val="002060"/>
          <w:sz w:val="24"/>
          <w:szCs w:val="24"/>
        </w:rPr>
      </w:pPr>
      <w:r w:rsidRPr="00155351">
        <w:rPr>
          <w:rFonts w:ascii="Arial" w:hAnsi="Arial" w:cs="Arial"/>
          <w:color w:val="002060"/>
          <w:sz w:val="24"/>
          <w:szCs w:val="24"/>
        </w:rPr>
        <w:t xml:space="preserve">To oversee the counselling emails and ensure that queries are responded to in a timely and professional manner.  </w:t>
      </w:r>
    </w:p>
    <w:p w14:paraId="3BD3830F" w14:textId="06F661CD" w:rsidR="00155351" w:rsidRPr="00155351" w:rsidRDefault="00155351" w:rsidP="00155351">
      <w:pPr>
        <w:pStyle w:val="BodyA"/>
        <w:numPr>
          <w:ilvl w:val="0"/>
          <w:numId w:val="1"/>
        </w:numPr>
        <w:spacing w:line="360" w:lineRule="auto"/>
        <w:jc w:val="both"/>
        <w:rPr>
          <w:rFonts w:ascii="Arial" w:hAnsi="Arial" w:cs="Arial"/>
          <w:color w:val="002060"/>
          <w:sz w:val="24"/>
          <w:szCs w:val="24"/>
        </w:rPr>
      </w:pPr>
      <w:r w:rsidRPr="00155351">
        <w:rPr>
          <w:rFonts w:ascii="Arial" w:hAnsi="Arial" w:cs="Arial"/>
          <w:color w:val="002060"/>
          <w:sz w:val="24"/>
          <w:szCs w:val="24"/>
        </w:rPr>
        <w:t xml:space="preserve">To oversee the administration of the counselling diary and appointments lists. </w:t>
      </w:r>
    </w:p>
    <w:p w14:paraId="3C57B11D" w14:textId="2EE4746D" w:rsidR="00155351" w:rsidRPr="00155351" w:rsidRDefault="00155351" w:rsidP="00155351">
      <w:pPr>
        <w:pStyle w:val="BodyA"/>
        <w:numPr>
          <w:ilvl w:val="0"/>
          <w:numId w:val="1"/>
        </w:numPr>
        <w:spacing w:line="360" w:lineRule="auto"/>
        <w:jc w:val="both"/>
        <w:rPr>
          <w:rFonts w:ascii="Arial" w:hAnsi="Arial" w:cs="Arial"/>
          <w:color w:val="002060"/>
          <w:sz w:val="24"/>
          <w:szCs w:val="24"/>
        </w:rPr>
      </w:pPr>
      <w:r w:rsidRPr="00155351">
        <w:rPr>
          <w:rFonts w:ascii="Arial" w:hAnsi="Arial" w:cs="Arial"/>
          <w:color w:val="002060"/>
          <w:sz w:val="24"/>
          <w:szCs w:val="24"/>
        </w:rPr>
        <w:t xml:space="preserve">To support the growth and development of the </w:t>
      </w:r>
      <w:r w:rsidR="001A1561">
        <w:rPr>
          <w:rFonts w:ascii="Arial" w:hAnsi="Arial" w:cs="Arial"/>
          <w:color w:val="002060"/>
          <w:sz w:val="24"/>
          <w:szCs w:val="24"/>
        </w:rPr>
        <w:t>ACMH</w:t>
      </w:r>
      <w:r w:rsidRPr="00155351">
        <w:rPr>
          <w:rFonts w:ascii="Arial" w:hAnsi="Arial" w:cs="Arial"/>
          <w:color w:val="002060"/>
          <w:sz w:val="24"/>
          <w:szCs w:val="24"/>
        </w:rPr>
        <w:t xml:space="preserve"> to the wider community.</w:t>
      </w:r>
    </w:p>
    <w:p w14:paraId="0B327723" w14:textId="77777777" w:rsidR="00155351" w:rsidRPr="00155351" w:rsidRDefault="00155351" w:rsidP="00155351">
      <w:pPr>
        <w:pStyle w:val="BodyA"/>
        <w:numPr>
          <w:ilvl w:val="0"/>
          <w:numId w:val="1"/>
        </w:numPr>
        <w:spacing w:line="360" w:lineRule="auto"/>
        <w:jc w:val="both"/>
        <w:rPr>
          <w:rFonts w:ascii="Arial" w:hAnsi="Arial" w:cs="Arial"/>
          <w:color w:val="002060"/>
          <w:sz w:val="24"/>
          <w:szCs w:val="24"/>
        </w:rPr>
      </w:pPr>
      <w:r w:rsidRPr="00155351">
        <w:rPr>
          <w:rFonts w:ascii="Arial" w:hAnsi="Arial" w:cs="Arial"/>
          <w:color w:val="002060"/>
          <w:sz w:val="24"/>
          <w:szCs w:val="24"/>
        </w:rPr>
        <w:t>To ensure all counselling policies and relevant procedures are up to date and reviewed regularly.</w:t>
      </w:r>
    </w:p>
    <w:p w14:paraId="2A1125C6" w14:textId="77777777" w:rsidR="00155351" w:rsidRPr="00155351" w:rsidRDefault="00155351" w:rsidP="00155351">
      <w:pPr>
        <w:pStyle w:val="BodyA"/>
        <w:numPr>
          <w:ilvl w:val="0"/>
          <w:numId w:val="1"/>
        </w:numPr>
        <w:spacing w:line="360" w:lineRule="auto"/>
        <w:jc w:val="both"/>
        <w:rPr>
          <w:rFonts w:ascii="Arial" w:hAnsi="Arial" w:cs="Arial"/>
          <w:color w:val="002060"/>
          <w:sz w:val="24"/>
          <w:szCs w:val="24"/>
        </w:rPr>
      </w:pPr>
      <w:r w:rsidRPr="00155351">
        <w:rPr>
          <w:rFonts w:ascii="Arial" w:hAnsi="Arial" w:cs="Arial"/>
          <w:color w:val="002060"/>
          <w:sz w:val="24"/>
          <w:szCs w:val="24"/>
        </w:rPr>
        <w:t>To upkeep and maintain an inventory of counselling paperwork and equipment.</w:t>
      </w:r>
    </w:p>
    <w:p w14:paraId="6EE2EF46" w14:textId="0BE18872" w:rsidR="00155351" w:rsidRPr="00155351" w:rsidRDefault="00155351" w:rsidP="00155351">
      <w:pPr>
        <w:pStyle w:val="BodyA"/>
        <w:numPr>
          <w:ilvl w:val="0"/>
          <w:numId w:val="1"/>
        </w:numPr>
        <w:spacing w:line="360" w:lineRule="auto"/>
        <w:jc w:val="both"/>
        <w:rPr>
          <w:rFonts w:ascii="Arial" w:hAnsi="Arial" w:cs="Arial"/>
          <w:color w:val="002060"/>
          <w:sz w:val="24"/>
          <w:szCs w:val="24"/>
        </w:rPr>
      </w:pPr>
      <w:r w:rsidRPr="00155351">
        <w:rPr>
          <w:rFonts w:ascii="Arial" w:hAnsi="Arial" w:cs="Arial"/>
          <w:color w:val="002060"/>
          <w:sz w:val="24"/>
          <w:szCs w:val="24"/>
        </w:rPr>
        <w:t>To assist with the recruitment and induction process</w:t>
      </w:r>
      <w:r>
        <w:rPr>
          <w:rFonts w:ascii="Arial" w:hAnsi="Arial" w:cs="Arial"/>
          <w:color w:val="002060"/>
          <w:sz w:val="24"/>
          <w:szCs w:val="24"/>
        </w:rPr>
        <w:t>,</w:t>
      </w:r>
      <w:r w:rsidRPr="00155351">
        <w:rPr>
          <w:rFonts w:ascii="Arial" w:hAnsi="Arial" w:cs="Arial"/>
          <w:color w:val="002060"/>
          <w:sz w:val="24"/>
          <w:szCs w:val="24"/>
        </w:rPr>
        <w:t xml:space="preserve"> including managing counselling staff and volunteer applications. </w:t>
      </w:r>
    </w:p>
    <w:p w14:paraId="1302422D" w14:textId="77777777" w:rsidR="00155351" w:rsidRPr="00155351" w:rsidRDefault="00155351" w:rsidP="00155351">
      <w:pPr>
        <w:pStyle w:val="BodyA"/>
        <w:numPr>
          <w:ilvl w:val="0"/>
          <w:numId w:val="1"/>
        </w:numPr>
        <w:spacing w:line="360" w:lineRule="auto"/>
        <w:jc w:val="both"/>
        <w:rPr>
          <w:rFonts w:ascii="Arial" w:hAnsi="Arial" w:cs="Arial"/>
          <w:color w:val="002060"/>
          <w:sz w:val="24"/>
          <w:szCs w:val="24"/>
        </w:rPr>
      </w:pPr>
      <w:r w:rsidRPr="00155351">
        <w:rPr>
          <w:rFonts w:ascii="Arial" w:hAnsi="Arial" w:cs="Arial"/>
          <w:color w:val="002060"/>
          <w:sz w:val="24"/>
          <w:szCs w:val="24"/>
        </w:rPr>
        <w:t>To conduct initial assessments, including assessing risk and safeguarding issues.</w:t>
      </w:r>
    </w:p>
    <w:p w14:paraId="58B161A2" w14:textId="663C28CC" w:rsidR="00155351" w:rsidRPr="00155351" w:rsidRDefault="00155351" w:rsidP="00155351">
      <w:pPr>
        <w:pStyle w:val="BodyA"/>
        <w:numPr>
          <w:ilvl w:val="0"/>
          <w:numId w:val="1"/>
        </w:numPr>
        <w:spacing w:line="360" w:lineRule="auto"/>
        <w:jc w:val="both"/>
        <w:rPr>
          <w:rFonts w:ascii="Arial" w:hAnsi="Arial" w:cs="Arial"/>
          <w:color w:val="002060"/>
          <w:sz w:val="24"/>
          <w:szCs w:val="24"/>
        </w:rPr>
      </w:pPr>
      <w:r w:rsidRPr="00155351">
        <w:rPr>
          <w:rFonts w:ascii="Arial" w:hAnsi="Arial" w:cs="Arial"/>
          <w:color w:val="002060"/>
          <w:sz w:val="24"/>
          <w:szCs w:val="24"/>
        </w:rPr>
        <w:t>To keep excellent and up-to-date records of work at all times, adhering to confidentiality and information sharing protocols in conjunction with safeguarding requirements.</w:t>
      </w:r>
    </w:p>
    <w:p w14:paraId="27FB60EA" w14:textId="77777777" w:rsidR="00155351" w:rsidRPr="00155351" w:rsidRDefault="00155351" w:rsidP="00155351">
      <w:pPr>
        <w:pStyle w:val="BodyA"/>
        <w:numPr>
          <w:ilvl w:val="0"/>
          <w:numId w:val="1"/>
        </w:numPr>
        <w:spacing w:line="360" w:lineRule="auto"/>
        <w:jc w:val="both"/>
        <w:rPr>
          <w:rFonts w:ascii="Arial" w:hAnsi="Arial" w:cs="Arial"/>
          <w:color w:val="002060"/>
          <w:sz w:val="24"/>
          <w:szCs w:val="24"/>
        </w:rPr>
      </w:pPr>
      <w:r w:rsidRPr="00155351">
        <w:rPr>
          <w:rFonts w:ascii="Arial" w:hAnsi="Arial" w:cs="Arial"/>
          <w:color w:val="002060"/>
          <w:sz w:val="24"/>
          <w:szCs w:val="24"/>
        </w:rPr>
        <w:lastRenderedPageBreak/>
        <w:t>Actively contribute to the delivery and evaluation of the service. Ensure all provision has associated qualitative and quantitative data, evidencing outcomes for monitoring information and reporting requirement.</w:t>
      </w:r>
    </w:p>
    <w:p w14:paraId="71C1BB69" w14:textId="77777777" w:rsidR="00155351" w:rsidRPr="00155351" w:rsidRDefault="00155351" w:rsidP="00155351">
      <w:pPr>
        <w:pStyle w:val="BodyA"/>
        <w:numPr>
          <w:ilvl w:val="0"/>
          <w:numId w:val="1"/>
        </w:numPr>
        <w:spacing w:line="360" w:lineRule="auto"/>
        <w:jc w:val="both"/>
        <w:rPr>
          <w:rFonts w:ascii="Arial" w:hAnsi="Arial" w:cs="Arial"/>
          <w:color w:val="002060"/>
          <w:sz w:val="24"/>
          <w:szCs w:val="24"/>
        </w:rPr>
      </w:pPr>
      <w:r w:rsidRPr="00155351">
        <w:rPr>
          <w:rFonts w:ascii="Arial" w:hAnsi="Arial" w:cs="Arial"/>
          <w:color w:val="002060"/>
          <w:sz w:val="24"/>
          <w:szCs w:val="24"/>
        </w:rPr>
        <w:t>To regularly review counselling practice.</w:t>
      </w:r>
    </w:p>
    <w:p w14:paraId="303F9325" w14:textId="69201A0B" w:rsidR="00155351" w:rsidRPr="00155351" w:rsidRDefault="00155351" w:rsidP="00155351">
      <w:pPr>
        <w:pStyle w:val="BodyA"/>
        <w:numPr>
          <w:ilvl w:val="0"/>
          <w:numId w:val="1"/>
        </w:numPr>
        <w:spacing w:line="360" w:lineRule="auto"/>
        <w:jc w:val="both"/>
        <w:rPr>
          <w:rFonts w:ascii="Arial" w:hAnsi="Arial" w:cs="Arial"/>
          <w:color w:val="002060"/>
          <w:sz w:val="24"/>
          <w:szCs w:val="24"/>
        </w:rPr>
      </w:pPr>
      <w:r w:rsidRPr="00155351">
        <w:rPr>
          <w:rFonts w:ascii="Arial" w:hAnsi="Arial" w:cs="Arial"/>
          <w:color w:val="002060"/>
          <w:sz w:val="24"/>
          <w:szCs w:val="24"/>
        </w:rPr>
        <w:t xml:space="preserve">To </w:t>
      </w:r>
      <w:r>
        <w:rPr>
          <w:rFonts w:ascii="Arial" w:hAnsi="Arial" w:cs="Arial"/>
          <w:color w:val="002060"/>
          <w:sz w:val="24"/>
          <w:szCs w:val="24"/>
        </w:rPr>
        <w:t xml:space="preserve">ensure that any practicing counsellors </w:t>
      </w:r>
      <w:r w:rsidRPr="00155351">
        <w:rPr>
          <w:rFonts w:ascii="Arial" w:hAnsi="Arial" w:cs="Arial"/>
          <w:color w:val="002060"/>
          <w:sz w:val="24"/>
          <w:szCs w:val="24"/>
        </w:rPr>
        <w:t xml:space="preserve">attend regular counselling supervision. </w:t>
      </w:r>
    </w:p>
    <w:p w14:paraId="11FCD0C7" w14:textId="4DC3564C" w:rsidR="00155351" w:rsidRPr="00155351" w:rsidRDefault="00155351" w:rsidP="00155351">
      <w:pPr>
        <w:pStyle w:val="BodyA"/>
        <w:numPr>
          <w:ilvl w:val="0"/>
          <w:numId w:val="1"/>
        </w:numPr>
        <w:spacing w:line="360" w:lineRule="auto"/>
        <w:jc w:val="both"/>
        <w:rPr>
          <w:rFonts w:ascii="Arial" w:hAnsi="Arial" w:cs="Arial"/>
          <w:color w:val="002060"/>
          <w:sz w:val="24"/>
          <w:szCs w:val="24"/>
        </w:rPr>
      </w:pPr>
      <w:r w:rsidRPr="00155351">
        <w:rPr>
          <w:rFonts w:ascii="Arial" w:hAnsi="Arial" w:cs="Arial"/>
          <w:color w:val="002060"/>
          <w:sz w:val="24"/>
          <w:szCs w:val="24"/>
        </w:rPr>
        <w:t xml:space="preserve">To work with clients who are willing to provide case studies, </w:t>
      </w:r>
      <w:r w:rsidR="001A1561" w:rsidRPr="00155351">
        <w:rPr>
          <w:rFonts w:ascii="Arial" w:hAnsi="Arial" w:cs="Arial"/>
          <w:color w:val="002060"/>
          <w:sz w:val="24"/>
          <w:szCs w:val="24"/>
        </w:rPr>
        <w:t>evaluation</w:t>
      </w:r>
      <w:r w:rsidR="001A1561">
        <w:rPr>
          <w:rFonts w:ascii="Arial" w:hAnsi="Arial" w:cs="Arial"/>
          <w:color w:val="002060"/>
          <w:sz w:val="24"/>
          <w:szCs w:val="24"/>
        </w:rPr>
        <w:t>s</w:t>
      </w:r>
      <w:r w:rsidR="001A1561" w:rsidRPr="00155351">
        <w:rPr>
          <w:rFonts w:ascii="Arial" w:hAnsi="Arial" w:cs="Arial"/>
          <w:color w:val="002060"/>
          <w:sz w:val="24"/>
          <w:szCs w:val="24"/>
        </w:rPr>
        <w:t>,</w:t>
      </w:r>
      <w:r w:rsidRPr="00155351">
        <w:rPr>
          <w:rFonts w:ascii="Arial" w:hAnsi="Arial" w:cs="Arial"/>
          <w:color w:val="002060"/>
          <w:sz w:val="24"/>
          <w:szCs w:val="24"/>
        </w:rPr>
        <w:t xml:space="preserve"> and feedback.  </w:t>
      </w:r>
    </w:p>
    <w:p w14:paraId="3C82FDC5" w14:textId="061948CB" w:rsidR="00155351" w:rsidRPr="005E627D" w:rsidRDefault="00155351" w:rsidP="00D857AF">
      <w:pPr>
        <w:pStyle w:val="BodyA"/>
        <w:numPr>
          <w:ilvl w:val="0"/>
          <w:numId w:val="1"/>
        </w:numPr>
        <w:spacing w:line="360" w:lineRule="auto"/>
        <w:jc w:val="both"/>
        <w:rPr>
          <w:rFonts w:ascii="Arial" w:hAnsi="Arial" w:cs="Arial"/>
          <w:color w:val="002060"/>
          <w:sz w:val="24"/>
          <w:szCs w:val="24"/>
        </w:rPr>
      </w:pPr>
      <w:r w:rsidRPr="00155351">
        <w:rPr>
          <w:rFonts w:ascii="Arial" w:hAnsi="Arial" w:cs="Arial"/>
          <w:color w:val="002060"/>
          <w:sz w:val="24"/>
          <w:szCs w:val="24"/>
        </w:rPr>
        <w:t>To perform any other tasks which are reasonable requests that may be required by the service.</w:t>
      </w:r>
    </w:p>
    <w:p w14:paraId="5784E978" w14:textId="77777777" w:rsidR="006F6669" w:rsidRPr="00BB37D4" w:rsidRDefault="006F6669" w:rsidP="00D857AF">
      <w:pPr>
        <w:spacing w:line="360" w:lineRule="auto"/>
        <w:jc w:val="both"/>
        <w:rPr>
          <w:rFonts w:cs="Arial"/>
          <w:b/>
          <w:color w:val="002060"/>
        </w:rPr>
      </w:pPr>
      <w:r w:rsidRPr="00BB37D4">
        <w:rPr>
          <w:rFonts w:cs="Arial"/>
          <w:b/>
          <w:color w:val="002060"/>
        </w:rPr>
        <w:t>Benefits</w:t>
      </w:r>
    </w:p>
    <w:p w14:paraId="34CE0A41" w14:textId="77777777" w:rsidR="006F6669" w:rsidRPr="00BB37D4" w:rsidRDefault="006F6669" w:rsidP="00D857AF">
      <w:pPr>
        <w:spacing w:line="360" w:lineRule="auto"/>
        <w:jc w:val="both"/>
        <w:rPr>
          <w:rFonts w:cs="Arial"/>
          <w:color w:val="002060"/>
        </w:rPr>
      </w:pPr>
    </w:p>
    <w:p w14:paraId="507AD2FF" w14:textId="543BD37A" w:rsidR="006F6669" w:rsidRPr="00BB37D4" w:rsidRDefault="006F6669" w:rsidP="00D857AF">
      <w:pPr>
        <w:numPr>
          <w:ilvl w:val="0"/>
          <w:numId w:val="30"/>
        </w:numPr>
        <w:spacing w:line="360" w:lineRule="auto"/>
        <w:jc w:val="both"/>
        <w:rPr>
          <w:rFonts w:cs="Arial"/>
          <w:color w:val="002060"/>
        </w:rPr>
      </w:pPr>
      <w:r w:rsidRPr="00BB37D4">
        <w:rPr>
          <w:rFonts w:cs="Arial"/>
          <w:color w:val="002060"/>
        </w:rPr>
        <w:t>25 day’s holiday per year + Public and Bank Holidays</w:t>
      </w:r>
      <w:r w:rsidR="00826A60" w:rsidRPr="00BB37D4">
        <w:rPr>
          <w:rFonts w:cs="Arial"/>
          <w:color w:val="002060"/>
        </w:rPr>
        <w:t xml:space="preserve"> (pro rata)</w:t>
      </w:r>
    </w:p>
    <w:p w14:paraId="45260CDC" w14:textId="77777777" w:rsidR="006F6669" w:rsidRDefault="006F6669" w:rsidP="00D857AF">
      <w:pPr>
        <w:numPr>
          <w:ilvl w:val="0"/>
          <w:numId w:val="30"/>
        </w:numPr>
        <w:spacing w:line="360" w:lineRule="auto"/>
        <w:jc w:val="both"/>
        <w:rPr>
          <w:rFonts w:cs="Arial"/>
          <w:color w:val="002060"/>
        </w:rPr>
      </w:pPr>
      <w:r w:rsidRPr="00BB37D4">
        <w:rPr>
          <w:rFonts w:cs="Arial"/>
          <w:color w:val="002060"/>
        </w:rPr>
        <w:t>Emergency Assistance Programme</w:t>
      </w:r>
    </w:p>
    <w:p w14:paraId="2E336F41" w14:textId="37203DEF" w:rsidR="00BE0E6F" w:rsidRPr="00BB37D4" w:rsidRDefault="00BE0E6F" w:rsidP="00D857AF">
      <w:pPr>
        <w:numPr>
          <w:ilvl w:val="0"/>
          <w:numId w:val="30"/>
        </w:numPr>
        <w:spacing w:line="360" w:lineRule="auto"/>
        <w:jc w:val="both"/>
        <w:rPr>
          <w:rFonts w:cs="Arial"/>
          <w:color w:val="002060"/>
        </w:rPr>
      </w:pPr>
      <w:r>
        <w:rPr>
          <w:rFonts w:cs="Arial"/>
          <w:color w:val="002060"/>
        </w:rPr>
        <w:t>Sick pay</w:t>
      </w:r>
    </w:p>
    <w:p w14:paraId="41F71B87" w14:textId="77777777" w:rsidR="006F6669" w:rsidRPr="00BB37D4" w:rsidRDefault="006F6669" w:rsidP="00D857AF">
      <w:pPr>
        <w:numPr>
          <w:ilvl w:val="0"/>
          <w:numId w:val="30"/>
        </w:numPr>
        <w:spacing w:line="360" w:lineRule="auto"/>
        <w:jc w:val="both"/>
        <w:rPr>
          <w:rFonts w:cs="Arial"/>
          <w:color w:val="002060"/>
        </w:rPr>
      </w:pPr>
      <w:r w:rsidRPr="00BB37D4">
        <w:rPr>
          <w:rFonts w:cs="Arial"/>
          <w:color w:val="002060"/>
        </w:rPr>
        <w:t>Workplace Pension Scheme</w:t>
      </w:r>
    </w:p>
    <w:p w14:paraId="42D3BE1E" w14:textId="77777777" w:rsidR="006F6669" w:rsidRPr="00BB37D4" w:rsidRDefault="006F6669" w:rsidP="00D857AF">
      <w:pPr>
        <w:numPr>
          <w:ilvl w:val="0"/>
          <w:numId w:val="30"/>
        </w:numPr>
        <w:spacing w:line="360" w:lineRule="auto"/>
        <w:jc w:val="both"/>
        <w:rPr>
          <w:rFonts w:cs="Arial"/>
          <w:color w:val="002060"/>
        </w:rPr>
      </w:pPr>
      <w:r w:rsidRPr="00BB37D4">
        <w:rPr>
          <w:rFonts w:cs="Arial"/>
          <w:color w:val="002060"/>
        </w:rPr>
        <w:t xml:space="preserve">Free membership to the </w:t>
      </w:r>
      <w:hyperlink r:id="rId11" w:history="1">
        <w:r w:rsidRPr="00BB37D4">
          <w:rPr>
            <w:rStyle w:val="Hyperlink"/>
            <w:rFonts w:eastAsia="Symbol" w:cs="Arial"/>
            <w:color w:val="002060"/>
          </w:rPr>
          <w:t>Soul Spa</w:t>
        </w:r>
      </w:hyperlink>
      <w:r w:rsidRPr="00BB37D4">
        <w:rPr>
          <w:rFonts w:cs="Arial"/>
          <w:color w:val="002060"/>
        </w:rPr>
        <w:t xml:space="preserve"> in Bath</w:t>
      </w:r>
    </w:p>
    <w:p w14:paraId="56704B28" w14:textId="6DD63C3D" w:rsidR="00EE783E" w:rsidRPr="00BE0E6F" w:rsidRDefault="006F6669" w:rsidP="00D857AF">
      <w:pPr>
        <w:numPr>
          <w:ilvl w:val="0"/>
          <w:numId w:val="30"/>
        </w:numPr>
        <w:spacing w:line="360" w:lineRule="auto"/>
        <w:jc w:val="both"/>
        <w:rPr>
          <w:rFonts w:cs="Arial"/>
          <w:color w:val="002060"/>
        </w:rPr>
      </w:pPr>
      <w:r w:rsidRPr="00BB37D4">
        <w:rPr>
          <w:rFonts w:cs="Arial"/>
          <w:color w:val="002060"/>
        </w:rPr>
        <w:t>Eligibility for charity discount via Blue Light Card</w:t>
      </w:r>
    </w:p>
    <w:p w14:paraId="110FFD37" w14:textId="77777777" w:rsidR="008702EE" w:rsidRPr="00BB37D4" w:rsidRDefault="008702EE" w:rsidP="00D857AF">
      <w:pPr>
        <w:spacing w:line="360" w:lineRule="auto"/>
        <w:jc w:val="both"/>
        <w:rPr>
          <w:rFonts w:cs="Arial"/>
          <w:b/>
        </w:rPr>
      </w:pPr>
    </w:p>
    <w:p w14:paraId="0495E737" w14:textId="77777777" w:rsidR="00DE46CD" w:rsidRPr="00BB37D4" w:rsidRDefault="00DE46CD" w:rsidP="002165A2">
      <w:pPr>
        <w:spacing w:line="360" w:lineRule="auto"/>
        <w:jc w:val="both"/>
        <w:rPr>
          <w:rFonts w:cs="Arial"/>
          <w:b/>
          <w:color w:val="002060"/>
        </w:rPr>
      </w:pPr>
      <w:r w:rsidRPr="00BB37D4">
        <w:rPr>
          <w:rFonts w:cs="Arial"/>
          <w:b/>
          <w:color w:val="002060"/>
        </w:rPr>
        <w:t>Person Specification</w:t>
      </w:r>
    </w:p>
    <w:p w14:paraId="6B699379" w14:textId="77777777" w:rsidR="008702EE" w:rsidRPr="00BB37D4" w:rsidRDefault="008702EE" w:rsidP="008702EE">
      <w:pPr>
        <w:jc w:val="center"/>
        <w:rPr>
          <w:rFonts w:cs="Arial"/>
          <w:b/>
          <w:color w:val="002060"/>
        </w:rPr>
      </w:pPr>
    </w:p>
    <w:p w14:paraId="556D4751" w14:textId="77777777" w:rsidR="00BB37D4" w:rsidRPr="00BB37D4" w:rsidRDefault="00BB37D4" w:rsidP="00BB37D4">
      <w:pPr>
        <w:spacing w:line="360" w:lineRule="auto"/>
        <w:jc w:val="center"/>
        <w:rPr>
          <w:rFonts w:cs="Arial"/>
          <w:b/>
          <w:color w:val="002060"/>
        </w:rPr>
      </w:pPr>
      <w:r w:rsidRPr="00BB37D4">
        <w:rPr>
          <w:rFonts w:cs="Arial"/>
          <w:b/>
          <w:color w:val="002060"/>
        </w:rPr>
        <w:t>Our Inclusive Recruitment Commitment</w:t>
      </w:r>
    </w:p>
    <w:p w14:paraId="5C55CDF5" w14:textId="77777777" w:rsidR="00BB37D4" w:rsidRPr="00BB37D4" w:rsidRDefault="00BB37D4" w:rsidP="00BB37D4">
      <w:pPr>
        <w:pStyle w:val="ListParagraph"/>
        <w:spacing w:line="360" w:lineRule="auto"/>
        <w:jc w:val="both"/>
        <w:rPr>
          <w:rFonts w:ascii="Arial" w:hAnsi="Arial" w:cs="Arial"/>
          <w:color w:val="002060"/>
          <w:sz w:val="24"/>
          <w:szCs w:val="24"/>
        </w:rPr>
      </w:pPr>
    </w:p>
    <w:p w14:paraId="62CB208B" w14:textId="77777777" w:rsidR="00BB37D4" w:rsidRPr="00BB37D4" w:rsidRDefault="00BB37D4" w:rsidP="00BB37D4">
      <w:pPr>
        <w:spacing w:line="360" w:lineRule="auto"/>
        <w:jc w:val="both"/>
        <w:rPr>
          <w:rFonts w:cs="Arial"/>
          <w:color w:val="002060"/>
        </w:rPr>
      </w:pPr>
      <w:r w:rsidRPr="00BB37D4">
        <w:rPr>
          <w:rFonts w:cs="Arial"/>
          <w:color w:val="002060"/>
        </w:rPr>
        <w:t xml:space="preserve">Bath Mind is committed to encouraging equality, diversity, and inclusion (EDI) throughout our entire workforce. The aim is for our workforce to represent the diverse society we live in, and that our employees, volunteers, and clients feel respected and heard by Bath Mind. </w:t>
      </w:r>
    </w:p>
    <w:p w14:paraId="25AC6DF5" w14:textId="77777777" w:rsidR="00BB37D4" w:rsidRPr="00BB37D4" w:rsidRDefault="00BB37D4" w:rsidP="00BB37D4">
      <w:pPr>
        <w:spacing w:line="360" w:lineRule="auto"/>
        <w:jc w:val="both"/>
        <w:rPr>
          <w:rFonts w:cs="Arial"/>
          <w:color w:val="002060"/>
        </w:rPr>
      </w:pPr>
      <w:r w:rsidRPr="00BB37D4">
        <w:rPr>
          <w:rFonts w:cs="Arial"/>
          <w:color w:val="002060"/>
        </w:rPr>
        <w:t>We have active staff and volunteer networks for staff, volunteers, and EDI allies, and encourage new staff to ask questions and join if they are interested. Bath Mind is growing to fulfil our ongoing commitment in inclusion in the workplace. As an organisation that prioritises the mental health and wellbeing of all, we are determined to create meaningful and lasting equitable change across our charity.</w:t>
      </w:r>
    </w:p>
    <w:p w14:paraId="63031456" w14:textId="77777777" w:rsidR="00BB37D4" w:rsidRPr="00BB37D4" w:rsidRDefault="00BB37D4" w:rsidP="00BB37D4">
      <w:pPr>
        <w:spacing w:line="360" w:lineRule="auto"/>
        <w:jc w:val="both"/>
        <w:rPr>
          <w:rFonts w:cs="Arial"/>
          <w:color w:val="002060"/>
        </w:rPr>
      </w:pPr>
    </w:p>
    <w:p w14:paraId="08301A43" w14:textId="77777777" w:rsidR="00BB37D4" w:rsidRPr="00BB37D4" w:rsidRDefault="00BB37D4" w:rsidP="00BB37D4">
      <w:pPr>
        <w:spacing w:line="360" w:lineRule="auto"/>
        <w:jc w:val="both"/>
        <w:rPr>
          <w:rFonts w:cs="Arial"/>
          <w:b/>
          <w:bCs/>
          <w:color w:val="002060"/>
        </w:rPr>
      </w:pPr>
      <w:r w:rsidRPr="00BB37D4">
        <w:rPr>
          <w:rFonts w:cs="Arial"/>
          <w:color w:val="002060"/>
        </w:rPr>
        <w:lastRenderedPageBreak/>
        <w:t xml:space="preserve">If you feel you are a great match for the job, but do not meet all of the criteria </w:t>
      </w:r>
      <w:r w:rsidRPr="00BB37D4">
        <w:rPr>
          <w:rStyle w:val="Strong"/>
          <w:rFonts w:cs="Arial"/>
          <w:b w:val="0"/>
          <w:bCs w:val="0"/>
          <w:color w:val="002060"/>
        </w:rPr>
        <w:t>we welcome you to submit an application.</w:t>
      </w:r>
    </w:p>
    <w:p w14:paraId="4C543475" w14:textId="77777777" w:rsidR="00BB37D4" w:rsidRPr="00BB37D4" w:rsidRDefault="00BB37D4" w:rsidP="008702EE">
      <w:pPr>
        <w:jc w:val="center"/>
        <w:rPr>
          <w:rFonts w:cs="Arial"/>
          <w:b/>
          <w:color w:val="002060"/>
        </w:rPr>
      </w:pPr>
    </w:p>
    <w:p w14:paraId="43899508" w14:textId="77777777" w:rsidR="00D857AF" w:rsidRPr="001A1561" w:rsidRDefault="00D857AF" w:rsidP="00D857AF">
      <w:pPr>
        <w:spacing w:line="360" w:lineRule="auto"/>
        <w:jc w:val="both"/>
        <w:rPr>
          <w:rFonts w:cs="Arial"/>
          <w:b/>
          <w:color w:val="002060"/>
        </w:rPr>
      </w:pPr>
      <w:r w:rsidRPr="001A1561">
        <w:rPr>
          <w:rFonts w:cs="Arial"/>
          <w:b/>
          <w:color w:val="002060"/>
        </w:rPr>
        <w:t>Essential Criteria</w:t>
      </w:r>
    </w:p>
    <w:p w14:paraId="1B3F01B7" w14:textId="6E8FF820" w:rsidR="00994D86" w:rsidRPr="00994D86" w:rsidRDefault="00994D86" w:rsidP="00994D86">
      <w:pPr>
        <w:pStyle w:val="BodyA"/>
        <w:numPr>
          <w:ilvl w:val="0"/>
          <w:numId w:val="1"/>
        </w:numPr>
        <w:spacing w:line="360" w:lineRule="auto"/>
        <w:jc w:val="both"/>
        <w:rPr>
          <w:rFonts w:ascii="Arial" w:hAnsi="Arial" w:cs="Arial"/>
          <w:color w:val="002060"/>
          <w:sz w:val="24"/>
          <w:szCs w:val="24"/>
        </w:rPr>
      </w:pPr>
      <w:r>
        <w:rPr>
          <w:rFonts w:ascii="Arial" w:hAnsi="Arial" w:cs="Arial"/>
          <w:color w:val="002060"/>
          <w:sz w:val="24"/>
          <w:szCs w:val="24"/>
        </w:rPr>
        <w:t>Membership/</w:t>
      </w:r>
      <w:r w:rsidRPr="00994D86">
        <w:rPr>
          <w:rFonts w:ascii="Arial" w:hAnsi="Arial" w:cs="Arial"/>
          <w:color w:val="002060"/>
          <w:sz w:val="24"/>
          <w:szCs w:val="24"/>
        </w:rPr>
        <w:t>Accreditation with an approved professional body (e.g. BACP)</w:t>
      </w:r>
      <w:r w:rsidR="001A1561">
        <w:rPr>
          <w:rFonts w:ascii="Arial" w:hAnsi="Arial" w:cs="Arial"/>
          <w:color w:val="002060"/>
          <w:sz w:val="24"/>
          <w:szCs w:val="24"/>
        </w:rPr>
        <w:t>.</w:t>
      </w:r>
    </w:p>
    <w:p w14:paraId="5B31844C" w14:textId="6359293D" w:rsidR="00994D86" w:rsidRPr="00994D86" w:rsidRDefault="00994D86" w:rsidP="00994D86">
      <w:pPr>
        <w:pStyle w:val="BodyA"/>
        <w:numPr>
          <w:ilvl w:val="0"/>
          <w:numId w:val="1"/>
        </w:numPr>
        <w:spacing w:line="360" w:lineRule="auto"/>
        <w:jc w:val="both"/>
        <w:rPr>
          <w:rFonts w:ascii="Arial" w:hAnsi="Arial" w:cs="Arial"/>
          <w:color w:val="002060"/>
          <w:sz w:val="24"/>
          <w:szCs w:val="24"/>
        </w:rPr>
      </w:pPr>
      <w:r w:rsidRPr="00994D86">
        <w:rPr>
          <w:rFonts w:ascii="Arial" w:hAnsi="Arial" w:cs="Arial"/>
          <w:color w:val="002060"/>
          <w:sz w:val="24"/>
          <w:szCs w:val="24"/>
        </w:rPr>
        <w:t xml:space="preserve">Formal </w:t>
      </w:r>
      <w:proofErr w:type="spellStart"/>
      <w:r w:rsidRPr="00994D86">
        <w:rPr>
          <w:rFonts w:ascii="Arial" w:hAnsi="Arial" w:cs="Arial"/>
          <w:color w:val="002060"/>
          <w:sz w:val="24"/>
          <w:szCs w:val="24"/>
        </w:rPr>
        <w:t>recognised</w:t>
      </w:r>
      <w:proofErr w:type="spellEnd"/>
      <w:r w:rsidRPr="00994D86">
        <w:rPr>
          <w:rFonts w:ascii="Arial" w:hAnsi="Arial" w:cs="Arial"/>
          <w:color w:val="002060"/>
          <w:sz w:val="24"/>
          <w:szCs w:val="24"/>
        </w:rPr>
        <w:t xml:space="preserve"> training in the theory and practice of clinical supervision </w:t>
      </w:r>
      <w:r>
        <w:rPr>
          <w:rFonts w:ascii="Arial" w:hAnsi="Arial" w:cs="Arial"/>
          <w:color w:val="002060"/>
          <w:sz w:val="24"/>
          <w:szCs w:val="24"/>
        </w:rPr>
        <w:t>o</w:t>
      </w:r>
      <w:r w:rsidRPr="00994D86">
        <w:rPr>
          <w:rFonts w:ascii="Arial" w:hAnsi="Arial" w:cs="Arial"/>
          <w:color w:val="002060"/>
          <w:sz w:val="24"/>
          <w:szCs w:val="24"/>
        </w:rPr>
        <w:t xml:space="preserve">r willingness to work towards </w:t>
      </w:r>
      <w:r w:rsidR="001A1561" w:rsidRPr="00994D86">
        <w:rPr>
          <w:rFonts w:ascii="Arial" w:hAnsi="Arial" w:cs="Arial"/>
          <w:color w:val="002060"/>
          <w:sz w:val="24"/>
          <w:szCs w:val="24"/>
        </w:rPr>
        <w:t>this.</w:t>
      </w:r>
    </w:p>
    <w:p w14:paraId="15AD4801" w14:textId="2FDAE1DE" w:rsidR="00994D86" w:rsidRPr="00994D86" w:rsidRDefault="00994D86" w:rsidP="00994D86">
      <w:pPr>
        <w:pStyle w:val="BodyA"/>
        <w:numPr>
          <w:ilvl w:val="0"/>
          <w:numId w:val="1"/>
        </w:numPr>
        <w:spacing w:line="360" w:lineRule="auto"/>
        <w:jc w:val="both"/>
        <w:rPr>
          <w:rFonts w:ascii="Arial" w:hAnsi="Arial" w:cs="Arial"/>
          <w:color w:val="002060"/>
          <w:sz w:val="24"/>
          <w:szCs w:val="24"/>
        </w:rPr>
      </w:pPr>
      <w:r w:rsidRPr="00994D86">
        <w:rPr>
          <w:rFonts w:ascii="Arial" w:hAnsi="Arial" w:cs="Arial"/>
          <w:color w:val="002060"/>
          <w:sz w:val="24"/>
          <w:szCs w:val="24"/>
        </w:rPr>
        <w:t xml:space="preserve">Counselling qualification to a minimum of Level </w:t>
      </w:r>
      <w:r>
        <w:rPr>
          <w:rFonts w:ascii="Arial" w:hAnsi="Arial" w:cs="Arial"/>
          <w:color w:val="002060"/>
          <w:sz w:val="24"/>
          <w:szCs w:val="24"/>
        </w:rPr>
        <w:t>4</w:t>
      </w:r>
      <w:r w:rsidRPr="00994D86">
        <w:rPr>
          <w:rFonts w:ascii="Arial" w:hAnsi="Arial" w:cs="Arial"/>
          <w:color w:val="002060"/>
          <w:sz w:val="24"/>
          <w:szCs w:val="24"/>
        </w:rPr>
        <w:t xml:space="preserve"> CPCAB or equivalent</w:t>
      </w:r>
      <w:r>
        <w:rPr>
          <w:rFonts w:ascii="Arial" w:hAnsi="Arial" w:cs="Arial"/>
          <w:color w:val="002060"/>
          <w:sz w:val="24"/>
          <w:szCs w:val="24"/>
        </w:rPr>
        <w:t xml:space="preserve"> with evidence of </w:t>
      </w:r>
      <w:r w:rsidR="001A1561">
        <w:rPr>
          <w:rFonts w:ascii="Arial" w:hAnsi="Arial" w:cs="Arial"/>
          <w:color w:val="002060"/>
          <w:sz w:val="24"/>
          <w:szCs w:val="24"/>
        </w:rPr>
        <w:t xml:space="preserve">significant </w:t>
      </w:r>
      <w:r>
        <w:rPr>
          <w:rFonts w:ascii="Arial" w:hAnsi="Arial" w:cs="Arial"/>
          <w:color w:val="002060"/>
          <w:sz w:val="24"/>
          <w:szCs w:val="24"/>
        </w:rPr>
        <w:t>post qualification training</w:t>
      </w:r>
      <w:r w:rsidR="001A1561">
        <w:rPr>
          <w:rFonts w:ascii="Arial" w:hAnsi="Arial" w:cs="Arial"/>
          <w:color w:val="002060"/>
          <w:sz w:val="24"/>
          <w:szCs w:val="24"/>
        </w:rPr>
        <w:t>.</w:t>
      </w:r>
      <w:r w:rsidRPr="00994D86">
        <w:rPr>
          <w:rFonts w:ascii="Arial" w:hAnsi="Arial" w:cs="Arial"/>
          <w:color w:val="002060"/>
          <w:sz w:val="24"/>
          <w:szCs w:val="24"/>
        </w:rPr>
        <w:tab/>
      </w:r>
    </w:p>
    <w:p w14:paraId="33B01386" w14:textId="642BDECD" w:rsidR="00994D86" w:rsidRPr="00994D86" w:rsidRDefault="00994D86" w:rsidP="00994D86">
      <w:pPr>
        <w:pStyle w:val="BodyA"/>
        <w:numPr>
          <w:ilvl w:val="0"/>
          <w:numId w:val="1"/>
        </w:numPr>
        <w:spacing w:line="360" w:lineRule="auto"/>
        <w:jc w:val="both"/>
        <w:rPr>
          <w:rFonts w:ascii="Arial" w:hAnsi="Arial" w:cs="Arial"/>
          <w:color w:val="002060"/>
          <w:sz w:val="24"/>
          <w:szCs w:val="24"/>
        </w:rPr>
      </w:pPr>
      <w:r w:rsidRPr="00994D86">
        <w:rPr>
          <w:rFonts w:ascii="Arial" w:hAnsi="Arial" w:cs="Arial"/>
          <w:color w:val="002060"/>
          <w:sz w:val="24"/>
          <w:szCs w:val="24"/>
        </w:rPr>
        <w:t>Extensive Counselling experience</w:t>
      </w:r>
      <w:r w:rsidR="001A1561">
        <w:rPr>
          <w:rFonts w:ascii="Arial" w:hAnsi="Arial" w:cs="Arial"/>
          <w:color w:val="002060"/>
          <w:sz w:val="24"/>
          <w:szCs w:val="24"/>
        </w:rPr>
        <w:t>.</w:t>
      </w:r>
      <w:r w:rsidRPr="00994D86">
        <w:rPr>
          <w:rFonts w:ascii="Arial" w:hAnsi="Arial" w:cs="Arial"/>
          <w:color w:val="002060"/>
          <w:sz w:val="24"/>
          <w:szCs w:val="24"/>
        </w:rPr>
        <w:t xml:space="preserve"> </w:t>
      </w:r>
      <w:r w:rsidRPr="00994D86">
        <w:rPr>
          <w:rFonts w:ascii="Arial" w:hAnsi="Arial" w:cs="Arial"/>
          <w:color w:val="002060"/>
          <w:sz w:val="24"/>
          <w:szCs w:val="24"/>
        </w:rPr>
        <w:tab/>
      </w:r>
    </w:p>
    <w:p w14:paraId="04E9C843" w14:textId="020F48CD" w:rsidR="00994D86" w:rsidRPr="00994D86" w:rsidRDefault="00994D86" w:rsidP="00994D86">
      <w:pPr>
        <w:pStyle w:val="BodyA"/>
        <w:numPr>
          <w:ilvl w:val="0"/>
          <w:numId w:val="1"/>
        </w:numPr>
        <w:spacing w:line="360" w:lineRule="auto"/>
        <w:jc w:val="both"/>
        <w:rPr>
          <w:rFonts w:ascii="Arial" w:hAnsi="Arial" w:cs="Arial"/>
          <w:color w:val="002060"/>
          <w:sz w:val="24"/>
          <w:szCs w:val="24"/>
        </w:rPr>
      </w:pPr>
      <w:r>
        <w:rPr>
          <w:rFonts w:ascii="Arial" w:hAnsi="Arial" w:cs="Arial"/>
          <w:color w:val="002060"/>
          <w:sz w:val="24"/>
          <w:szCs w:val="24"/>
        </w:rPr>
        <w:t>Management experience</w:t>
      </w:r>
      <w:r w:rsidR="001A1561">
        <w:rPr>
          <w:rFonts w:ascii="Arial" w:hAnsi="Arial" w:cs="Arial"/>
          <w:color w:val="002060"/>
          <w:sz w:val="24"/>
          <w:szCs w:val="24"/>
        </w:rPr>
        <w:t>.</w:t>
      </w:r>
    </w:p>
    <w:p w14:paraId="17B457E2" w14:textId="58D6EF6C" w:rsidR="00994D86" w:rsidRPr="00994D86" w:rsidRDefault="00994D86" w:rsidP="00994D86">
      <w:pPr>
        <w:pStyle w:val="BodyA"/>
        <w:numPr>
          <w:ilvl w:val="0"/>
          <w:numId w:val="1"/>
        </w:numPr>
        <w:spacing w:line="360" w:lineRule="auto"/>
        <w:jc w:val="both"/>
        <w:rPr>
          <w:rFonts w:ascii="Arial" w:hAnsi="Arial" w:cs="Arial"/>
          <w:color w:val="002060"/>
          <w:sz w:val="24"/>
          <w:szCs w:val="24"/>
        </w:rPr>
      </w:pPr>
      <w:r w:rsidRPr="00994D86">
        <w:rPr>
          <w:rFonts w:ascii="Arial" w:hAnsi="Arial" w:cs="Arial"/>
          <w:color w:val="002060"/>
          <w:sz w:val="24"/>
          <w:szCs w:val="24"/>
        </w:rPr>
        <w:t>Knowledge and experience of reviewing and recording qualitative outcomes</w:t>
      </w:r>
      <w:r w:rsidR="001A1561">
        <w:rPr>
          <w:rFonts w:ascii="Arial" w:hAnsi="Arial" w:cs="Arial"/>
          <w:color w:val="002060"/>
          <w:sz w:val="24"/>
          <w:szCs w:val="24"/>
        </w:rPr>
        <w:t>.</w:t>
      </w:r>
      <w:r w:rsidRPr="00994D86">
        <w:rPr>
          <w:rFonts w:ascii="Arial" w:hAnsi="Arial" w:cs="Arial"/>
          <w:color w:val="002060"/>
          <w:sz w:val="24"/>
          <w:szCs w:val="24"/>
        </w:rPr>
        <w:tab/>
      </w:r>
    </w:p>
    <w:p w14:paraId="7C9C2CA6" w14:textId="48ABF480" w:rsidR="00994D86" w:rsidRPr="00994D86" w:rsidRDefault="00994D86" w:rsidP="00994D86">
      <w:pPr>
        <w:pStyle w:val="BodyA"/>
        <w:numPr>
          <w:ilvl w:val="0"/>
          <w:numId w:val="1"/>
        </w:numPr>
        <w:spacing w:line="360" w:lineRule="auto"/>
        <w:jc w:val="both"/>
        <w:rPr>
          <w:rFonts w:ascii="Arial" w:hAnsi="Arial" w:cs="Arial"/>
          <w:color w:val="002060"/>
          <w:sz w:val="24"/>
          <w:szCs w:val="24"/>
        </w:rPr>
      </w:pPr>
      <w:r w:rsidRPr="00994D86">
        <w:rPr>
          <w:rFonts w:ascii="Arial" w:hAnsi="Arial" w:cs="Arial"/>
          <w:color w:val="002060"/>
          <w:sz w:val="24"/>
          <w:szCs w:val="24"/>
        </w:rPr>
        <w:t>An excellent understanding of mental health issues</w:t>
      </w:r>
      <w:r w:rsidR="001A1561">
        <w:rPr>
          <w:rFonts w:ascii="Arial" w:hAnsi="Arial" w:cs="Arial"/>
          <w:color w:val="002060"/>
          <w:sz w:val="24"/>
          <w:szCs w:val="24"/>
        </w:rPr>
        <w:t>.</w:t>
      </w:r>
      <w:r w:rsidRPr="00994D86">
        <w:rPr>
          <w:rFonts w:ascii="Arial" w:hAnsi="Arial" w:cs="Arial"/>
          <w:color w:val="002060"/>
          <w:sz w:val="24"/>
          <w:szCs w:val="24"/>
        </w:rPr>
        <w:t xml:space="preserve"> </w:t>
      </w:r>
    </w:p>
    <w:p w14:paraId="0E69DB50" w14:textId="5EE0E180" w:rsidR="00994D86" w:rsidRPr="00994D86" w:rsidRDefault="00994D86" w:rsidP="00994D86">
      <w:pPr>
        <w:pStyle w:val="BodyA"/>
        <w:numPr>
          <w:ilvl w:val="0"/>
          <w:numId w:val="1"/>
        </w:numPr>
        <w:spacing w:line="360" w:lineRule="auto"/>
        <w:jc w:val="both"/>
        <w:rPr>
          <w:rFonts w:ascii="Arial" w:hAnsi="Arial" w:cs="Arial"/>
          <w:color w:val="002060"/>
          <w:sz w:val="24"/>
          <w:szCs w:val="24"/>
        </w:rPr>
      </w:pPr>
      <w:r w:rsidRPr="00994D86">
        <w:rPr>
          <w:rFonts w:ascii="Arial" w:hAnsi="Arial" w:cs="Arial"/>
          <w:color w:val="002060"/>
          <w:sz w:val="24"/>
          <w:szCs w:val="24"/>
        </w:rPr>
        <w:t>Commitment to ongoing CPD and willingness to enhance skills with training</w:t>
      </w:r>
      <w:r w:rsidR="001A1561">
        <w:rPr>
          <w:rFonts w:ascii="Arial" w:hAnsi="Arial" w:cs="Arial"/>
          <w:color w:val="002060"/>
          <w:sz w:val="24"/>
          <w:szCs w:val="24"/>
        </w:rPr>
        <w:t>.</w:t>
      </w:r>
    </w:p>
    <w:p w14:paraId="0E0F3B0C" w14:textId="7437DA18" w:rsidR="00994D86" w:rsidRPr="00994D86" w:rsidRDefault="00994D86" w:rsidP="00994D86">
      <w:pPr>
        <w:pStyle w:val="BodyA"/>
        <w:numPr>
          <w:ilvl w:val="0"/>
          <w:numId w:val="1"/>
        </w:numPr>
        <w:spacing w:line="360" w:lineRule="auto"/>
        <w:jc w:val="both"/>
        <w:rPr>
          <w:rFonts w:ascii="Arial" w:hAnsi="Arial" w:cs="Arial"/>
          <w:color w:val="002060"/>
          <w:sz w:val="24"/>
          <w:szCs w:val="24"/>
        </w:rPr>
      </w:pPr>
      <w:r w:rsidRPr="00994D86">
        <w:rPr>
          <w:rFonts w:ascii="Arial" w:hAnsi="Arial" w:cs="Arial"/>
          <w:color w:val="002060"/>
          <w:sz w:val="24"/>
          <w:szCs w:val="24"/>
        </w:rPr>
        <w:t>To be able to set up and maintain appropriate systems for the management of the service</w:t>
      </w:r>
      <w:r w:rsidR="001A1561">
        <w:rPr>
          <w:rFonts w:ascii="Arial" w:hAnsi="Arial" w:cs="Arial"/>
          <w:color w:val="002060"/>
          <w:sz w:val="24"/>
          <w:szCs w:val="24"/>
        </w:rPr>
        <w:t>.</w:t>
      </w:r>
    </w:p>
    <w:p w14:paraId="7958EA90" w14:textId="1DB6B6D8" w:rsidR="00994D86" w:rsidRPr="00994D86" w:rsidRDefault="00994D86" w:rsidP="00994D86">
      <w:pPr>
        <w:pStyle w:val="BodyA"/>
        <w:numPr>
          <w:ilvl w:val="0"/>
          <w:numId w:val="1"/>
        </w:numPr>
        <w:spacing w:line="360" w:lineRule="auto"/>
        <w:jc w:val="both"/>
        <w:rPr>
          <w:rFonts w:ascii="Arial" w:hAnsi="Arial" w:cs="Arial"/>
          <w:color w:val="002060"/>
          <w:sz w:val="24"/>
          <w:szCs w:val="24"/>
        </w:rPr>
      </w:pPr>
      <w:r w:rsidRPr="00994D86">
        <w:rPr>
          <w:rFonts w:ascii="Arial" w:hAnsi="Arial" w:cs="Arial"/>
          <w:color w:val="002060"/>
          <w:sz w:val="24"/>
          <w:szCs w:val="24"/>
        </w:rPr>
        <w:t>Confident and competent IT user – Microsoft Word, Publisher, PowerPoint, Excel, Outlook, Explorer</w:t>
      </w:r>
      <w:r w:rsidR="001A1561">
        <w:rPr>
          <w:rFonts w:ascii="Arial" w:hAnsi="Arial" w:cs="Arial"/>
          <w:color w:val="002060"/>
          <w:sz w:val="24"/>
          <w:szCs w:val="24"/>
        </w:rPr>
        <w:t>.</w:t>
      </w:r>
      <w:r w:rsidRPr="00994D86">
        <w:rPr>
          <w:rFonts w:ascii="Arial" w:hAnsi="Arial" w:cs="Arial"/>
          <w:color w:val="002060"/>
          <w:sz w:val="24"/>
          <w:szCs w:val="24"/>
        </w:rPr>
        <w:tab/>
      </w:r>
    </w:p>
    <w:p w14:paraId="632B80C9" w14:textId="05913425" w:rsidR="00994D86" w:rsidRPr="00994D86" w:rsidRDefault="00994D86" w:rsidP="00994D86">
      <w:pPr>
        <w:pStyle w:val="BodyA"/>
        <w:numPr>
          <w:ilvl w:val="0"/>
          <w:numId w:val="1"/>
        </w:numPr>
        <w:spacing w:line="360" w:lineRule="auto"/>
        <w:jc w:val="both"/>
        <w:rPr>
          <w:rFonts w:ascii="Arial" w:hAnsi="Arial" w:cs="Arial"/>
          <w:color w:val="002060"/>
          <w:sz w:val="24"/>
          <w:szCs w:val="24"/>
        </w:rPr>
      </w:pPr>
      <w:r w:rsidRPr="00994D86">
        <w:rPr>
          <w:rFonts w:ascii="Arial" w:hAnsi="Arial" w:cs="Arial"/>
          <w:color w:val="002060"/>
          <w:sz w:val="24"/>
          <w:szCs w:val="24"/>
        </w:rPr>
        <w:t>Excellent verbal and written communication skills with people</w:t>
      </w:r>
      <w:r w:rsidR="001A1561">
        <w:rPr>
          <w:rFonts w:ascii="Arial" w:hAnsi="Arial" w:cs="Arial"/>
          <w:color w:val="002060"/>
          <w:sz w:val="24"/>
          <w:szCs w:val="24"/>
        </w:rPr>
        <w:t>.</w:t>
      </w:r>
      <w:r w:rsidRPr="00994D86">
        <w:rPr>
          <w:rFonts w:ascii="Arial" w:hAnsi="Arial" w:cs="Arial"/>
          <w:color w:val="002060"/>
          <w:sz w:val="24"/>
          <w:szCs w:val="24"/>
        </w:rPr>
        <w:t xml:space="preserve"> </w:t>
      </w:r>
      <w:r w:rsidRPr="00994D86">
        <w:rPr>
          <w:rFonts w:ascii="Arial" w:hAnsi="Arial" w:cs="Arial"/>
          <w:color w:val="002060"/>
          <w:sz w:val="24"/>
          <w:szCs w:val="24"/>
        </w:rPr>
        <w:tab/>
      </w:r>
    </w:p>
    <w:p w14:paraId="16F87D35" w14:textId="2E8A2158" w:rsidR="00994D86" w:rsidRPr="00994D86" w:rsidRDefault="00994D86" w:rsidP="00994D86">
      <w:pPr>
        <w:pStyle w:val="BodyA"/>
        <w:numPr>
          <w:ilvl w:val="0"/>
          <w:numId w:val="1"/>
        </w:numPr>
        <w:spacing w:line="360" w:lineRule="auto"/>
        <w:jc w:val="both"/>
        <w:rPr>
          <w:rFonts w:ascii="Arial" w:hAnsi="Arial" w:cs="Arial"/>
          <w:color w:val="002060"/>
          <w:sz w:val="24"/>
          <w:szCs w:val="24"/>
        </w:rPr>
      </w:pPr>
      <w:r w:rsidRPr="00994D86">
        <w:rPr>
          <w:rFonts w:ascii="Arial" w:hAnsi="Arial" w:cs="Arial"/>
          <w:color w:val="002060"/>
          <w:sz w:val="24"/>
          <w:szCs w:val="24"/>
        </w:rPr>
        <w:t>Excellent interpersonal skills</w:t>
      </w:r>
      <w:r w:rsidR="001A1561">
        <w:rPr>
          <w:rFonts w:ascii="Arial" w:hAnsi="Arial" w:cs="Arial"/>
          <w:color w:val="002060"/>
          <w:sz w:val="24"/>
          <w:szCs w:val="24"/>
        </w:rPr>
        <w:t>.</w:t>
      </w:r>
      <w:r w:rsidRPr="00994D86">
        <w:rPr>
          <w:rFonts w:ascii="Arial" w:hAnsi="Arial" w:cs="Arial"/>
          <w:color w:val="002060"/>
          <w:sz w:val="24"/>
          <w:szCs w:val="24"/>
        </w:rPr>
        <w:tab/>
      </w:r>
    </w:p>
    <w:p w14:paraId="55E81A18" w14:textId="61FAA6A5" w:rsidR="00994D86" w:rsidRPr="00994D86" w:rsidRDefault="00994D86" w:rsidP="00994D86">
      <w:pPr>
        <w:pStyle w:val="BodyA"/>
        <w:numPr>
          <w:ilvl w:val="0"/>
          <w:numId w:val="1"/>
        </w:numPr>
        <w:spacing w:line="360" w:lineRule="auto"/>
        <w:jc w:val="both"/>
        <w:rPr>
          <w:rFonts w:ascii="Arial" w:hAnsi="Arial" w:cs="Arial"/>
          <w:color w:val="002060"/>
          <w:sz w:val="24"/>
          <w:szCs w:val="24"/>
        </w:rPr>
      </w:pPr>
      <w:r w:rsidRPr="00994D86">
        <w:rPr>
          <w:rFonts w:ascii="Arial" w:hAnsi="Arial" w:cs="Arial"/>
          <w:color w:val="002060"/>
          <w:sz w:val="24"/>
          <w:szCs w:val="24"/>
        </w:rPr>
        <w:t>High level of personal</w:t>
      </w:r>
      <w:r w:rsidR="001A1561">
        <w:rPr>
          <w:rFonts w:ascii="Arial" w:hAnsi="Arial" w:cs="Arial"/>
          <w:color w:val="002060"/>
          <w:sz w:val="24"/>
          <w:szCs w:val="24"/>
        </w:rPr>
        <w:t xml:space="preserve">, </w:t>
      </w:r>
      <w:r w:rsidR="00BF4492" w:rsidRPr="00994D86">
        <w:rPr>
          <w:rFonts w:ascii="Arial" w:hAnsi="Arial" w:cs="Arial"/>
          <w:color w:val="002060"/>
          <w:sz w:val="24"/>
          <w:szCs w:val="24"/>
        </w:rPr>
        <w:t>professional,</w:t>
      </w:r>
      <w:r w:rsidRPr="00994D86">
        <w:rPr>
          <w:rFonts w:ascii="Arial" w:hAnsi="Arial" w:cs="Arial"/>
          <w:color w:val="002060"/>
          <w:sz w:val="24"/>
          <w:szCs w:val="24"/>
        </w:rPr>
        <w:t xml:space="preserve"> </w:t>
      </w:r>
      <w:r w:rsidR="001A1561">
        <w:rPr>
          <w:rFonts w:ascii="Arial" w:hAnsi="Arial" w:cs="Arial"/>
          <w:color w:val="002060"/>
          <w:sz w:val="24"/>
          <w:szCs w:val="24"/>
        </w:rPr>
        <w:t xml:space="preserve">and </w:t>
      </w:r>
      <w:proofErr w:type="spellStart"/>
      <w:r w:rsidRPr="00994D86">
        <w:rPr>
          <w:rFonts w:ascii="Arial" w:hAnsi="Arial" w:cs="Arial"/>
          <w:color w:val="002060"/>
          <w:sz w:val="24"/>
          <w:szCs w:val="24"/>
        </w:rPr>
        <w:t>organisation</w:t>
      </w:r>
      <w:r w:rsidR="001A1561">
        <w:rPr>
          <w:rFonts w:ascii="Arial" w:hAnsi="Arial" w:cs="Arial"/>
          <w:color w:val="002060"/>
          <w:sz w:val="24"/>
          <w:szCs w:val="24"/>
        </w:rPr>
        <w:t>al</w:t>
      </w:r>
      <w:proofErr w:type="spellEnd"/>
      <w:r w:rsidRPr="00994D86">
        <w:rPr>
          <w:rFonts w:ascii="Arial" w:hAnsi="Arial" w:cs="Arial"/>
          <w:color w:val="002060"/>
          <w:sz w:val="24"/>
          <w:szCs w:val="24"/>
        </w:rPr>
        <w:t xml:space="preserve"> skills</w:t>
      </w:r>
      <w:r w:rsidR="001A1561">
        <w:rPr>
          <w:rFonts w:ascii="Arial" w:hAnsi="Arial" w:cs="Arial"/>
          <w:color w:val="002060"/>
          <w:sz w:val="24"/>
          <w:szCs w:val="24"/>
        </w:rPr>
        <w:t>.</w:t>
      </w:r>
      <w:r w:rsidRPr="00994D86">
        <w:rPr>
          <w:rFonts w:ascii="Arial" w:hAnsi="Arial" w:cs="Arial"/>
          <w:color w:val="002060"/>
          <w:sz w:val="24"/>
          <w:szCs w:val="24"/>
        </w:rPr>
        <w:tab/>
      </w:r>
    </w:p>
    <w:p w14:paraId="443DDB44" w14:textId="749FC6AE" w:rsidR="00994D86" w:rsidRPr="00994D86" w:rsidRDefault="00994D86" w:rsidP="00994D86">
      <w:pPr>
        <w:pStyle w:val="BodyA"/>
        <w:numPr>
          <w:ilvl w:val="0"/>
          <w:numId w:val="1"/>
        </w:numPr>
        <w:spacing w:line="360" w:lineRule="auto"/>
        <w:jc w:val="both"/>
        <w:rPr>
          <w:rFonts w:ascii="Arial" w:hAnsi="Arial" w:cs="Arial"/>
          <w:color w:val="002060"/>
          <w:sz w:val="24"/>
          <w:szCs w:val="24"/>
        </w:rPr>
      </w:pPr>
      <w:r w:rsidRPr="00994D86">
        <w:rPr>
          <w:rFonts w:ascii="Arial" w:hAnsi="Arial" w:cs="Arial"/>
          <w:color w:val="002060"/>
          <w:sz w:val="24"/>
          <w:szCs w:val="24"/>
        </w:rPr>
        <w:t>Self-motivated with the ability to work on own initiative</w:t>
      </w:r>
      <w:r w:rsidR="001A1561">
        <w:rPr>
          <w:rFonts w:ascii="Arial" w:hAnsi="Arial" w:cs="Arial"/>
          <w:color w:val="002060"/>
          <w:sz w:val="24"/>
          <w:szCs w:val="24"/>
        </w:rPr>
        <w:t>.</w:t>
      </w:r>
      <w:r w:rsidRPr="00994D86">
        <w:rPr>
          <w:rFonts w:ascii="Arial" w:hAnsi="Arial" w:cs="Arial"/>
          <w:color w:val="002060"/>
          <w:sz w:val="24"/>
          <w:szCs w:val="24"/>
        </w:rPr>
        <w:tab/>
      </w:r>
    </w:p>
    <w:p w14:paraId="1411A3A9" w14:textId="3095EDEF" w:rsidR="00994D86" w:rsidRPr="00994D86" w:rsidRDefault="00994D86" w:rsidP="00994D86">
      <w:pPr>
        <w:pStyle w:val="BodyA"/>
        <w:numPr>
          <w:ilvl w:val="0"/>
          <w:numId w:val="1"/>
        </w:numPr>
        <w:spacing w:line="360" w:lineRule="auto"/>
        <w:jc w:val="both"/>
        <w:rPr>
          <w:rFonts w:ascii="Arial" w:hAnsi="Arial" w:cs="Arial"/>
          <w:color w:val="002060"/>
          <w:sz w:val="24"/>
          <w:szCs w:val="24"/>
        </w:rPr>
      </w:pPr>
      <w:r w:rsidRPr="00994D86">
        <w:rPr>
          <w:rFonts w:ascii="Arial" w:hAnsi="Arial" w:cs="Arial"/>
          <w:color w:val="002060"/>
          <w:sz w:val="24"/>
          <w:szCs w:val="24"/>
        </w:rPr>
        <w:t>Effective team member</w:t>
      </w:r>
      <w:r w:rsidR="001A1561">
        <w:rPr>
          <w:rFonts w:ascii="Arial" w:hAnsi="Arial" w:cs="Arial"/>
          <w:color w:val="002060"/>
          <w:sz w:val="24"/>
          <w:szCs w:val="24"/>
        </w:rPr>
        <w:t>.</w:t>
      </w:r>
      <w:r w:rsidRPr="00994D86">
        <w:rPr>
          <w:rFonts w:ascii="Arial" w:hAnsi="Arial" w:cs="Arial"/>
          <w:color w:val="002060"/>
          <w:sz w:val="24"/>
          <w:szCs w:val="24"/>
        </w:rPr>
        <w:tab/>
      </w:r>
    </w:p>
    <w:p w14:paraId="03C049B7" w14:textId="72CCC488" w:rsidR="00994D86" w:rsidRPr="00994D86" w:rsidRDefault="00994D86" w:rsidP="00994D86">
      <w:pPr>
        <w:pStyle w:val="BodyA"/>
        <w:numPr>
          <w:ilvl w:val="0"/>
          <w:numId w:val="1"/>
        </w:numPr>
        <w:spacing w:line="360" w:lineRule="auto"/>
        <w:jc w:val="both"/>
        <w:rPr>
          <w:rFonts w:ascii="Arial" w:hAnsi="Arial" w:cs="Arial"/>
          <w:color w:val="002060"/>
          <w:sz w:val="24"/>
          <w:szCs w:val="24"/>
        </w:rPr>
      </w:pPr>
      <w:r w:rsidRPr="00994D86">
        <w:rPr>
          <w:rFonts w:ascii="Arial" w:hAnsi="Arial" w:cs="Arial"/>
          <w:color w:val="002060"/>
          <w:sz w:val="24"/>
          <w:szCs w:val="24"/>
        </w:rPr>
        <w:t>Clear understanding of equal opportunities</w:t>
      </w:r>
      <w:r w:rsidR="001A1561">
        <w:rPr>
          <w:rFonts w:ascii="Arial" w:hAnsi="Arial" w:cs="Arial"/>
          <w:color w:val="002060"/>
          <w:sz w:val="24"/>
          <w:szCs w:val="24"/>
        </w:rPr>
        <w:t>.</w:t>
      </w:r>
    </w:p>
    <w:p w14:paraId="02D89141" w14:textId="349C9AB4" w:rsidR="00994D86" w:rsidRPr="00994D86" w:rsidRDefault="00994D86" w:rsidP="00994D86">
      <w:pPr>
        <w:pStyle w:val="BodyA"/>
        <w:numPr>
          <w:ilvl w:val="0"/>
          <w:numId w:val="1"/>
        </w:numPr>
        <w:spacing w:line="360" w:lineRule="auto"/>
        <w:jc w:val="both"/>
        <w:rPr>
          <w:rFonts w:ascii="Arial" w:hAnsi="Arial" w:cs="Arial"/>
          <w:color w:val="002060"/>
          <w:sz w:val="24"/>
          <w:szCs w:val="24"/>
        </w:rPr>
      </w:pPr>
      <w:r w:rsidRPr="00994D86">
        <w:rPr>
          <w:rFonts w:ascii="Arial" w:hAnsi="Arial" w:cs="Arial"/>
          <w:color w:val="002060"/>
          <w:sz w:val="24"/>
          <w:szCs w:val="24"/>
        </w:rPr>
        <w:t>Clear understanding of confidentiality requirements</w:t>
      </w:r>
      <w:r w:rsidR="001A1561">
        <w:rPr>
          <w:rFonts w:ascii="Arial" w:hAnsi="Arial" w:cs="Arial"/>
          <w:color w:val="002060"/>
          <w:sz w:val="24"/>
          <w:szCs w:val="24"/>
        </w:rPr>
        <w:t>.</w:t>
      </w:r>
      <w:r w:rsidRPr="00994D86">
        <w:rPr>
          <w:rFonts w:ascii="Arial" w:hAnsi="Arial" w:cs="Arial"/>
          <w:color w:val="002060"/>
          <w:sz w:val="24"/>
          <w:szCs w:val="24"/>
        </w:rPr>
        <w:tab/>
      </w:r>
    </w:p>
    <w:p w14:paraId="49491EB0" w14:textId="76E7CA9F" w:rsidR="00994D86" w:rsidRPr="00994D86" w:rsidRDefault="00994D86" w:rsidP="00994D86">
      <w:pPr>
        <w:pStyle w:val="BodyA"/>
        <w:numPr>
          <w:ilvl w:val="0"/>
          <w:numId w:val="1"/>
        </w:numPr>
        <w:spacing w:line="360" w:lineRule="auto"/>
        <w:jc w:val="both"/>
        <w:rPr>
          <w:rFonts w:ascii="Arial" w:hAnsi="Arial" w:cs="Arial"/>
          <w:color w:val="002060"/>
          <w:sz w:val="24"/>
          <w:szCs w:val="24"/>
        </w:rPr>
      </w:pPr>
      <w:r w:rsidRPr="00994D86">
        <w:rPr>
          <w:rFonts w:ascii="Arial" w:hAnsi="Arial" w:cs="Arial"/>
          <w:color w:val="002060"/>
          <w:sz w:val="24"/>
          <w:szCs w:val="24"/>
        </w:rPr>
        <w:lastRenderedPageBreak/>
        <w:t>A commitment to reflective practice and the counselling supervision process</w:t>
      </w:r>
      <w:r w:rsidR="001A1561">
        <w:rPr>
          <w:rFonts w:ascii="Arial" w:hAnsi="Arial" w:cs="Arial"/>
          <w:color w:val="002060"/>
          <w:sz w:val="24"/>
          <w:szCs w:val="24"/>
        </w:rPr>
        <w:t>.</w:t>
      </w:r>
    </w:p>
    <w:p w14:paraId="152B28FF" w14:textId="77777777" w:rsidR="00994D86" w:rsidRPr="00F43EA4" w:rsidRDefault="00994D86" w:rsidP="00994D86">
      <w:pPr>
        <w:ind w:left="360"/>
        <w:rPr>
          <w:rFonts w:ascii="Mind Meridian" w:hAnsi="Mind Meridian" w:cs="Mind Meridian"/>
          <w:color w:val="002060"/>
        </w:rPr>
      </w:pPr>
      <w:r>
        <w:rPr>
          <w:rFonts w:ascii="Mind Meridian" w:hAnsi="Mind Meridian" w:cs="Mind Meridian"/>
          <w:color w:val="002060"/>
        </w:rPr>
        <w:t xml:space="preserve"> </w:t>
      </w:r>
      <w:r w:rsidRPr="00F43EA4">
        <w:rPr>
          <w:rFonts w:ascii="Mind Meridian" w:hAnsi="Mind Meridian" w:cs="Mind Meridian"/>
          <w:color w:val="002060"/>
        </w:rPr>
        <w:tab/>
      </w:r>
    </w:p>
    <w:p w14:paraId="5043CB0F" w14:textId="4D246480" w:rsidR="00444C82" w:rsidRPr="00BB37D4" w:rsidRDefault="00444C82" w:rsidP="00D857AF">
      <w:pPr>
        <w:spacing w:line="360" w:lineRule="auto"/>
        <w:jc w:val="both"/>
        <w:rPr>
          <w:rFonts w:cs="Arial"/>
          <w:bCs/>
          <w:color w:val="002060"/>
        </w:rPr>
      </w:pPr>
    </w:p>
    <w:p w14:paraId="07459315" w14:textId="77777777" w:rsidR="00444C82" w:rsidRPr="00BB37D4" w:rsidRDefault="00444C82" w:rsidP="00444C82">
      <w:pPr>
        <w:pStyle w:val="BodyA"/>
        <w:ind w:left="360"/>
        <w:rPr>
          <w:rFonts w:ascii="Arial" w:eastAsia="Tahoma" w:hAnsi="Arial" w:cs="Arial"/>
          <w:color w:val="002060"/>
          <w:sz w:val="24"/>
          <w:szCs w:val="24"/>
          <w:u w:val="single"/>
        </w:rPr>
      </w:pPr>
    </w:p>
    <w:sectPr w:rsidR="00444C82" w:rsidRPr="00BB37D4" w:rsidSect="00BE0E6F">
      <w:headerReference w:type="default" r:id="rId12"/>
      <w:pgSz w:w="11906" w:h="16838"/>
      <w:pgMar w:top="426" w:right="851" w:bottom="567" w:left="1276"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E3408" w14:textId="77777777" w:rsidR="003707C5" w:rsidRDefault="003707C5" w:rsidP="00BE0E6F">
      <w:r>
        <w:separator/>
      </w:r>
    </w:p>
  </w:endnote>
  <w:endnote w:type="continuationSeparator" w:id="0">
    <w:p w14:paraId="7D107FE4" w14:textId="77777777" w:rsidR="003707C5" w:rsidRDefault="003707C5" w:rsidP="00BE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nd Meridian">
    <w:altName w:val="Calibri"/>
    <w:charset w:val="00"/>
    <w:family w:val="swiss"/>
    <w:pitch w:val="variable"/>
    <w:sig w:usb0="00000001" w:usb1="5000606B" w:usb2="00000008" w:usb3="00000000" w:csb0="00000093"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60C09" w14:textId="77777777" w:rsidR="003707C5" w:rsidRDefault="003707C5" w:rsidP="00BE0E6F">
      <w:r>
        <w:separator/>
      </w:r>
    </w:p>
  </w:footnote>
  <w:footnote w:type="continuationSeparator" w:id="0">
    <w:p w14:paraId="238F81A7" w14:textId="77777777" w:rsidR="003707C5" w:rsidRDefault="003707C5" w:rsidP="00BE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BD8C" w14:textId="55D3AB65" w:rsidR="00BE0E6F" w:rsidRDefault="00BE0E6F">
    <w:pPr>
      <w:pStyle w:val="Header"/>
    </w:pPr>
    <w:r>
      <w:tab/>
    </w:r>
    <w:r>
      <w:tab/>
    </w:r>
    <w:r>
      <w:rPr>
        <w:noProof/>
      </w:rPr>
      <w:drawing>
        <wp:inline distT="0" distB="0" distL="0" distR="0" wp14:anchorId="6AF7BE00" wp14:editId="3D41072D">
          <wp:extent cx="1933575" cy="966788"/>
          <wp:effectExtent l="0" t="0" r="0" b="508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0859" cy="970430"/>
                  </a:xfrm>
                  <a:prstGeom prst="rect">
                    <a:avLst/>
                  </a:prstGeom>
                  <a:noFill/>
                  <a:ln>
                    <a:noFill/>
                  </a:ln>
                </pic:spPr>
              </pic:pic>
            </a:graphicData>
          </a:graphic>
        </wp:inline>
      </w:drawing>
    </w:r>
  </w:p>
  <w:p w14:paraId="64BB8778" w14:textId="77777777" w:rsidR="00BE0E6F" w:rsidRDefault="00BE0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9B8"/>
    <w:multiLevelType w:val="hybridMultilevel"/>
    <w:tmpl w:val="23E69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46110"/>
    <w:multiLevelType w:val="hybridMultilevel"/>
    <w:tmpl w:val="604E2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C2CE9"/>
    <w:multiLevelType w:val="hybridMultilevel"/>
    <w:tmpl w:val="EB92C98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844275"/>
    <w:multiLevelType w:val="hybridMultilevel"/>
    <w:tmpl w:val="78BAF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0578E9"/>
    <w:multiLevelType w:val="hybridMultilevel"/>
    <w:tmpl w:val="9334CA00"/>
    <w:styleLink w:val="ImportedStyle2"/>
    <w:lvl w:ilvl="0" w:tplc="08F4BF1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C678F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448CC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FA0D8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3AAB3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966A4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C4BCC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BC8A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1AAA9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B0F783C"/>
    <w:multiLevelType w:val="hybridMultilevel"/>
    <w:tmpl w:val="E22425BC"/>
    <w:styleLink w:val="ImportedStyle1"/>
    <w:lvl w:ilvl="0" w:tplc="1F82400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14A21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12D4D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96706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F67F2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68F0F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62AB0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92A40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78F34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CBD7157"/>
    <w:multiLevelType w:val="hybridMultilevel"/>
    <w:tmpl w:val="AA005B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11801C3"/>
    <w:multiLevelType w:val="hybridMultilevel"/>
    <w:tmpl w:val="F59ACE02"/>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48E3F64"/>
    <w:multiLevelType w:val="hybridMultilevel"/>
    <w:tmpl w:val="37123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5F467B"/>
    <w:multiLevelType w:val="hybridMultilevel"/>
    <w:tmpl w:val="294EDBAC"/>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10" w15:restartNumberingAfterBreak="0">
    <w:nsid w:val="1ED5089E"/>
    <w:multiLevelType w:val="hybridMultilevel"/>
    <w:tmpl w:val="8160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2D13F4"/>
    <w:multiLevelType w:val="hybridMultilevel"/>
    <w:tmpl w:val="6A605D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43E0603"/>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054076"/>
    <w:multiLevelType w:val="hybridMultilevel"/>
    <w:tmpl w:val="7C10F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8D064D"/>
    <w:multiLevelType w:val="hybridMultilevel"/>
    <w:tmpl w:val="DD301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A869DC"/>
    <w:multiLevelType w:val="hybridMultilevel"/>
    <w:tmpl w:val="DCC0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DA4223"/>
    <w:multiLevelType w:val="hybridMultilevel"/>
    <w:tmpl w:val="F1840F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87352EA"/>
    <w:multiLevelType w:val="hybridMultilevel"/>
    <w:tmpl w:val="5216A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AF0877"/>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C726E5"/>
    <w:multiLevelType w:val="hybridMultilevel"/>
    <w:tmpl w:val="B088C59A"/>
    <w:lvl w:ilvl="0" w:tplc="08090013">
      <w:start w:val="1"/>
      <w:numFmt w:val="upperRoman"/>
      <w:lvlText w:val="%1."/>
      <w:lvlJc w:val="right"/>
      <w:pPr>
        <w:tabs>
          <w:tab w:val="num" w:pos="2160"/>
        </w:tabs>
        <w:ind w:left="2160" w:hanging="18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20" w15:restartNumberingAfterBreak="0">
    <w:nsid w:val="46AD1BA3"/>
    <w:multiLevelType w:val="hybridMultilevel"/>
    <w:tmpl w:val="D8D88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8C238E"/>
    <w:multiLevelType w:val="hybridMultilevel"/>
    <w:tmpl w:val="614C1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BF6F26"/>
    <w:multiLevelType w:val="hybridMultilevel"/>
    <w:tmpl w:val="8EE4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9C12E1"/>
    <w:multiLevelType w:val="hybridMultilevel"/>
    <w:tmpl w:val="58BC7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323860"/>
    <w:multiLevelType w:val="hybridMultilevel"/>
    <w:tmpl w:val="DAAC95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7813EBA"/>
    <w:multiLevelType w:val="hybridMultilevel"/>
    <w:tmpl w:val="E22425BC"/>
    <w:numStyleLink w:val="ImportedStyle1"/>
  </w:abstractNum>
  <w:abstractNum w:abstractNumId="26" w15:restartNumberingAfterBreak="0">
    <w:nsid w:val="5A5F47D1"/>
    <w:multiLevelType w:val="hybridMultilevel"/>
    <w:tmpl w:val="C92AE0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D33282B"/>
    <w:multiLevelType w:val="hybridMultilevel"/>
    <w:tmpl w:val="457E5752"/>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28" w15:restartNumberingAfterBreak="0">
    <w:nsid w:val="5F50440A"/>
    <w:multiLevelType w:val="hybridMultilevel"/>
    <w:tmpl w:val="F2206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656141"/>
    <w:multiLevelType w:val="hybridMultilevel"/>
    <w:tmpl w:val="7CCC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EF1DEF"/>
    <w:multiLevelType w:val="hybridMultilevel"/>
    <w:tmpl w:val="FA9A6A46"/>
    <w:lvl w:ilvl="0" w:tplc="320094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4024D7"/>
    <w:multiLevelType w:val="hybridMultilevel"/>
    <w:tmpl w:val="E8827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DAE080"/>
    <w:multiLevelType w:val="hybridMultilevel"/>
    <w:tmpl w:val="1A9E601C"/>
    <w:lvl w:ilvl="0" w:tplc="320094B2">
      <w:start w:val="1"/>
      <w:numFmt w:val="bullet"/>
      <w:lvlText w:val=""/>
      <w:lvlJc w:val="left"/>
      <w:pPr>
        <w:ind w:left="720" w:hanging="360"/>
      </w:pPr>
      <w:rPr>
        <w:rFonts w:ascii="Symbol" w:hAnsi="Symbol" w:hint="default"/>
      </w:rPr>
    </w:lvl>
    <w:lvl w:ilvl="1" w:tplc="E99CBED8">
      <w:start w:val="1"/>
      <w:numFmt w:val="bullet"/>
      <w:lvlText w:val="o"/>
      <w:lvlJc w:val="left"/>
      <w:pPr>
        <w:ind w:left="1440" w:hanging="360"/>
      </w:pPr>
      <w:rPr>
        <w:rFonts w:ascii="Courier New" w:hAnsi="Courier New" w:hint="default"/>
      </w:rPr>
    </w:lvl>
    <w:lvl w:ilvl="2" w:tplc="1AF20EAE">
      <w:start w:val="1"/>
      <w:numFmt w:val="bullet"/>
      <w:lvlText w:val=""/>
      <w:lvlJc w:val="left"/>
      <w:pPr>
        <w:ind w:left="2160" w:hanging="360"/>
      </w:pPr>
      <w:rPr>
        <w:rFonts w:ascii="Wingdings" w:hAnsi="Wingdings" w:hint="default"/>
      </w:rPr>
    </w:lvl>
    <w:lvl w:ilvl="3" w:tplc="87D0D31C">
      <w:start w:val="1"/>
      <w:numFmt w:val="bullet"/>
      <w:lvlText w:val=""/>
      <w:lvlJc w:val="left"/>
      <w:pPr>
        <w:ind w:left="2880" w:hanging="360"/>
      </w:pPr>
      <w:rPr>
        <w:rFonts w:ascii="Symbol" w:hAnsi="Symbol" w:hint="default"/>
      </w:rPr>
    </w:lvl>
    <w:lvl w:ilvl="4" w:tplc="95684C4E">
      <w:start w:val="1"/>
      <w:numFmt w:val="bullet"/>
      <w:lvlText w:val="o"/>
      <w:lvlJc w:val="left"/>
      <w:pPr>
        <w:ind w:left="3600" w:hanging="360"/>
      </w:pPr>
      <w:rPr>
        <w:rFonts w:ascii="Courier New" w:hAnsi="Courier New" w:hint="default"/>
      </w:rPr>
    </w:lvl>
    <w:lvl w:ilvl="5" w:tplc="B0AA1DC2">
      <w:start w:val="1"/>
      <w:numFmt w:val="bullet"/>
      <w:lvlText w:val=""/>
      <w:lvlJc w:val="left"/>
      <w:pPr>
        <w:ind w:left="4320" w:hanging="360"/>
      </w:pPr>
      <w:rPr>
        <w:rFonts w:ascii="Wingdings" w:hAnsi="Wingdings" w:hint="default"/>
      </w:rPr>
    </w:lvl>
    <w:lvl w:ilvl="6" w:tplc="FD066C88">
      <w:start w:val="1"/>
      <w:numFmt w:val="bullet"/>
      <w:lvlText w:val=""/>
      <w:lvlJc w:val="left"/>
      <w:pPr>
        <w:ind w:left="5040" w:hanging="360"/>
      </w:pPr>
      <w:rPr>
        <w:rFonts w:ascii="Symbol" w:hAnsi="Symbol" w:hint="default"/>
      </w:rPr>
    </w:lvl>
    <w:lvl w:ilvl="7" w:tplc="35B8322E">
      <w:start w:val="1"/>
      <w:numFmt w:val="bullet"/>
      <w:lvlText w:val="o"/>
      <w:lvlJc w:val="left"/>
      <w:pPr>
        <w:ind w:left="5760" w:hanging="360"/>
      </w:pPr>
      <w:rPr>
        <w:rFonts w:ascii="Courier New" w:hAnsi="Courier New" w:hint="default"/>
      </w:rPr>
    </w:lvl>
    <w:lvl w:ilvl="8" w:tplc="55BC8EAC">
      <w:start w:val="1"/>
      <w:numFmt w:val="bullet"/>
      <w:lvlText w:val=""/>
      <w:lvlJc w:val="left"/>
      <w:pPr>
        <w:ind w:left="6480" w:hanging="360"/>
      </w:pPr>
      <w:rPr>
        <w:rFonts w:ascii="Wingdings" w:hAnsi="Wingdings" w:hint="default"/>
      </w:rPr>
    </w:lvl>
  </w:abstractNum>
  <w:abstractNum w:abstractNumId="33" w15:restartNumberingAfterBreak="0">
    <w:nsid w:val="69970DAB"/>
    <w:multiLevelType w:val="hybridMultilevel"/>
    <w:tmpl w:val="06EE51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A1A45B2"/>
    <w:multiLevelType w:val="hybridMultilevel"/>
    <w:tmpl w:val="92B47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7A7F02"/>
    <w:multiLevelType w:val="hybridMultilevel"/>
    <w:tmpl w:val="9762F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583E83"/>
    <w:multiLevelType w:val="hybridMultilevel"/>
    <w:tmpl w:val="F6C692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EC127AA"/>
    <w:multiLevelType w:val="hybridMultilevel"/>
    <w:tmpl w:val="4AD0A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967EE4"/>
    <w:multiLevelType w:val="hybridMultilevel"/>
    <w:tmpl w:val="9334CA00"/>
    <w:numStyleLink w:val="ImportedStyle2"/>
  </w:abstractNum>
  <w:abstractNum w:abstractNumId="39" w15:restartNumberingAfterBreak="0">
    <w:nsid w:val="76C24785"/>
    <w:multiLevelType w:val="hybridMultilevel"/>
    <w:tmpl w:val="EB301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767CE1"/>
    <w:multiLevelType w:val="hybridMultilevel"/>
    <w:tmpl w:val="107A9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6240848">
    <w:abstractNumId w:val="32"/>
  </w:num>
  <w:num w:numId="2" w16cid:durableId="650671477">
    <w:abstractNumId w:val="12"/>
  </w:num>
  <w:num w:numId="3" w16cid:durableId="1376390673">
    <w:abstractNumId w:val="36"/>
  </w:num>
  <w:num w:numId="4" w16cid:durableId="1753503967">
    <w:abstractNumId w:val="21"/>
  </w:num>
  <w:num w:numId="5" w16cid:durableId="239758299">
    <w:abstractNumId w:val="0"/>
  </w:num>
  <w:num w:numId="6" w16cid:durableId="1595163797">
    <w:abstractNumId w:val="28"/>
  </w:num>
  <w:num w:numId="7" w16cid:durableId="14692762">
    <w:abstractNumId w:val="18"/>
  </w:num>
  <w:num w:numId="8" w16cid:durableId="762652006">
    <w:abstractNumId w:val="31"/>
  </w:num>
  <w:num w:numId="9" w16cid:durableId="692924480">
    <w:abstractNumId w:val="20"/>
  </w:num>
  <w:num w:numId="10" w16cid:durableId="1554121749">
    <w:abstractNumId w:val="22"/>
  </w:num>
  <w:num w:numId="11" w16cid:durableId="1130441136">
    <w:abstractNumId w:val="27"/>
  </w:num>
  <w:num w:numId="12" w16cid:durableId="1660111437">
    <w:abstractNumId w:val="19"/>
  </w:num>
  <w:num w:numId="13" w16cid:durableId="139814898">
    <w:abstractNumId w:val="9"/>
  </w:num>
  <w:num w:numId="14" w16cid:durableId="1238397940">
    <w:abstractNumId w:val="33"/>
  </w:num>
  <w:num w:numId="15" w16cid:durableId="628512597">
    <w:abstractNumId w:val="17"/>
  </w:num>
  <w:num w:numId="16" w16cid:durableId="565921525">
    <w:abstractNumId w:val="7"/>
  </w:num>
  <w:num w:numId="17" w16cid:durableId="1213735463">
    <w:abstractNumId w:val="2"/>
  </w:num>
  <w:num w:numId="18" w16cid:durableId="1301417642">
    <w:abstractNumId w:val="15"/>
  </w:num>
  <w:num w:numId="19" w16cid:durableId="1598516443">
    <w:abstractNumId w:val="8"/>
  </w:num>
  <w:num w:numId="20" w16cid:durableId="545726525">
    <w:abstractNumId w:val="16"/>
  </w:num>
  <w:num w:numId="21" w16cid:durableId="679508998">
    <w:abstractNumId w:val="37"/>
  </w:num>
  <w:num w:numId="22" w16cid:durableId="1548955185">
    <w:abstractNumId w:val="34"/>
  </w:num>
  <w:num w:numId="23" w16cid:durableId="1566063420">
    <w:abstractNumId w:val="26"/>
  </w:num>
  <w:num w:numId="24" w16cid:durableId="927931013">
    <w:abstractNumId w:val="5"/>
  </w:num>
  <w:num w:numId="25" w16cid:durableId="1879590189">
    <w:abstractNumId w:val="25"/>
  </w:num>
  <w:num w:numId="26" w16cid:durableId="915360607">
    <w:abstractNumId w:val="4"/>
  </w:num>
  <w:num w:numId="27" w16cid:durableId="80611957">
    <w:abstractNumId w:val="38"/>
  </w:num>
  <w:num w:numId="28" w16cid:durableId="406152448">
    <w:abstractNumId w:val="25"/>
    <w:lvlOverride w:ilvl="0">
      <w:startOverride w:val="4"/>
    </w:lvlOverride>
  </w:num>
  <w:num w:numId="29" w16cid:durableId="1063404533">
    <w:abstractNumId w:val="39"/>
  </w:num>
  <w:num w:numId="30" w16cid:durableId="209540548">
    <w:abstractNumId w:val="40"/>
  </w:num>
  <w:num w:numId="31" w16cid:durableId="1909683352">
    <w:abstractNumId w:val="23"/>
  </w:num>
  <w:num w:numId="32" w16cid:durableId="1492017560">
    <w:abstractNumId w:val="30"/>
  </w:num>
  <w:num w:numId="33" w16cid:durableId="859203199">
    <w:abstractNumId w:val="24"/>
  </w:num>
  <w:num w:numId="34" w16cid:durableId="1535076700">
    <w:abstractNumId w:val="14"/>
  </w:num>
  <w:num w:numId="35" w16cid:durableId="1491825833">
    <w:abstractNumId w:val="24"/>
  </w:num>
  <w:num w:numId="36" w16cid:durableId="1025250498">
    <w:abstractNumId w:val="6"/>
  </w:num>
  <w:num w:numId="37" w16cid:durableId="1867865735">
    <w:abstractNumId w:val="11"/>
  </w:num>
  <w:num w:numId="38" w16cid:durableId="1345480441">
    <w:abstractNumId w:val="29"/>
  </w:num>
  <w:num w:numId="39" w16cid:durableId="517700219">
    <w:abstractNumId w:val="10"/>
  </w:num>
  <w:num w:numId="40" w16cid:durableId="354234811">
    <w:abstractNumId w:val="13"/>
  </w:num>
  <w:num w:numId="41" w16cid:durableId="360934794">
    <w:abstractNumId w:val="1"/>
  </w:num>
  <w:num w:numId="42" w16cid:durableId="124085759">
    <w:abstractNumId w:val="3"/>
  </w:num>
  <w:num w:numId="43" w16cid:durableId="167399002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7AA"/>
    <w:rsid w:val="00006004"/>
    <w:rsid w:val="000161E3"/>
    <w:rsid w:val="000210C0"/>
    <w:rsid w:val="0003573D"/>
    <w:rsid w:val="00060298"/>
    <w:rsid w:val="000639BF"/>
    <w:rsid w:val="00087463"/>
    <w:rsid w:val="00095CF2"/>
    <w:rsid w:val="000A20E5"/>
    <w:rsid w:val="000C25BD"/>
    <w:rsid w:val="000E5501"/>
    <w:rsid w:val="00105A5A"/>
    <w:rsid w:val="00127137"/>
    <w:rsid w:val="00140E2A"/>
    <w:rsid w:val="0015068D"/>
    <w:rsid w:val="0015389E"/>
    <w:rsid w:val="00155351"/>
    <w:rsid w:val="00197996"/>
    <w:rsid w:val="001A01A3"/>
    <w:rsid w:val="001A1117"/>
    <w:rsid w:val="001A1561"/>
    <w:rsid w:val="001A22EA"/>
    <w:rsid w:val="001B1DC7"/>
    <w:rsid w:val="001B20F2"/>
    <w:rsid w:val="001B290F"/>
    <w:rsid w:val="001F319A"/>
    <w:rsid w:val="001F4EF6"/>
    <w:rsid w:val="00200A5F"/>
    <w:rsid w:val="00213F09"/>
    <w:rsid w:val="002165A2"/>
    <w:rsid w:val="0022583F"/>
    <w:rsid w:val="00235587"/>
    <w:rsid w:val="002613AE"/>
    <w:rsid w:val="002636FE"/>
    <w:rsid w:val="002A3C44"/>
    <w:rsid w:val="002A4A59"/>
    <w:rsid w:val="002B1978"/>
    <w:rsid w:val="002C10DD"/>
    <w:rsid w:val="00315014"/>
    <w:rsid w:val="00327BED"/>
    <w:rsid w:val="00331788"/>
    <w:rsid w:val="0033244A"/>
    <w:rsid w:val="003374C8"/>
    <w:rsid w:val="00346989"/>
    <w:rsid w:val="003614B7"/>
    <w:rsid w:val="003707C5"/>
    <w:rsid w:val="00376625"/>
    <w:rsid w:val="00377597"/>
    <w:rsid w:val="0038118F"/>
    <w:rsid w:val="003832AE"/>
    <w:rsid w:val="003D00ED"/>
    <w:rsid w:val="003E1758"/>
    <w:rsid w:val="003F771A"/>
    <w:rsid w:val="00400F8C"/>
    <w:rsid w:val="00444C82"/>
    <w:rsid w:val="0046467A"/>
    <w:rsid w:val="0047458E"/>
    <w:rsid w:val="004830D4"/>
    <w:rsid w:val="00484797"/>
    <w:rsid w:val="004856A6"/>
    <w:rsid w:val="00496F70"/>
    <w:rsid w:val="004A6DA1"/>
    <w:rsid w:val="0050250C"/>
    <w:rsid w:val="00512B85"/>
    <w:rsid w:val="0053126B"/>
    <w:rsid w:val="00532A24"/>
    <w:rsid w:val="005379CE"/>
    <w:rsid w:val="00551DE7"/>
    <w:rsid w:val="00562616"/>
    <w:rsid w:val="00581117"/>
    <w:rsid w:val="005830C5"/>
    <w:rsid w:val="00597C72"/>
    <w:rsid w:val="005A359B"/>
    <w:rsid w:val="005C13E8"/>
    <w:rsid w:val="005E627D"/>
    <w:rsid w:val="005E7EA5"/>
    <w:rsid w:val="005F3723"/>
    <w:rsid w:val="00605B56"/>
    <w:rsid w:val="00641E22"/>
    <w:rsid w:val="00643991"/>
    <w:rsid w:val="006758F9"/>
    <w:rsid w:val="0068097F"/>
    <w:rsid w:val="00694731"/>
    <w:rsid w:val="006B05FC"/>
    <w:rsid w:val="006C03DA"/>
    <w:rsid w:val="006D68E7"/>
    <w:rsid w:val="006E1F53"/>
    <w:rsid w:val="006F1629"/>
    <w:rsid w:val="006F1E0D"/>
    <w:rsid w:val="006F6669"/>
    <w:rsid w:val="00704262"/>
    <w:rsid w:val="00717931"/>
    <w:rsid w:val="00727417"/>
    <w:rsid w:val="00736050"/>
    <w:rsid w:val="007462A1"/>
    <w:rsid w:val="00763ECF"/>
    <w:rsid w:val="007669E9"/>
    <w:rsid w:val="00770D12"/>
    <w:rsid w:val="00784084"/>
    <w:rsid w:val="00786040"/>
    <w:rsid w:val="00791F27"/>
    <w:rsid w:val="00792234"/>
    <w:rsid w:val="007A5AE2"/>
    <w:rsid w:val="007B0822"/>
    <w:rsid w:val="007D7AF6"/>
    <w:rsid w:val="00803E73"/>
    <w:rsid w:val="00804C4A"/>
    <w:rsid w:val="00806C9A"/>
    <w:rsid w:val="0081178E"/>
    <w:rsid w:val="00820536"/>
    <w:rsid w:val="00826A60"/>
    <w:rsid w:val="00861CAF"/>
    <w:rsid w:val="008702EE"/>
    <w:rsid w:val="008A6580"/>
    <w:rsid w:val="008C792B"/>
    <w:rsid w:val="008E166C"/>
    <w:rsid w:val="008F1D36"/>
    <w:rsid w:val="00940447"/>
    <w:rsid w:val="00947996"/>
    <w:rsid w:val="00965DD3"/>
    <w:rsid w:val="00980D13"/>
    <w:rsid w:val="00990D92"/>
    <w:rsid w:val="00994D86"/>
    <w:rsid w:val="009A530D"/>
    <w:rsid w:val="009C4C96"/>
    <w:rsid w:val="009C656B"/>
    <w:rsid w:val="009D22BE"/>
    <w:rsid w:val="009E0C2C"/>
    <w:rsid w:val="00A223B0"/>
    <w:rsid w:val="00A27AC1"/>
    <w:rsid w:val="00A305DD"/>
    <w:rsid w:val="00A362A1"/>
    <w:rsid w:val="00A5264D"/>
    <w:rsid w:val="00A57F18"/>
    <w:rsid w:val="00A747A9"/>
    <w:rsid w:val="00A75EBE"/>
    <w:rsid w:val="00A80673"/>
    <w:rsid w:val="00AA0607"/>
    <w:rsid w:val="00AB51F5"/>
    <w:rsid w:val="00AC67C2"/>
    <w:rsid w:val="00AD0AA1"/>
    <w:rsid w:val="00AF133D"/>
    <w:rsid w:val="00AF3CFB"/>
    <w:rsid w:val="00AF746A"/>
    <w:rsid w:val="00B11375"/>
    <w:rsid w:val="00B21C9A"/>
    <w:rsid w:val="00B33FDE"/>
    <w:rsid w:val="00B45E90"/>
    <w:rsid w:val="00B675E4"/>
    <w:rsid w:val="00B70B83"/>
    <w:rsid w:val="00B82D48"/>
    <w:rsid w:val="00B90653"/>
    <w:rsid w:val="00BA69E7"/>
    <w:rsid w:val="00BB37D4"/>
    <w:rsid w:val="00BC455C"/>
    <w:rsid w:val="00BE0E6F"/>
    <w:rsid w:val="00BE2A47"/>
    <w:rsid w:val="00BE7675"/>
    <w:rsid w:val="00BF4492"/>
    <w:rsid w:val="00BF7224"/>
    <w:rsid w:val="00C02A2E"/>
    <w:rsid w:val="00C03B50"/>
    <w:rsid w:val="00C11B27"/>
    <w:rsid w:val="00C16863"/>
    <w:rsid w:val="00C20396"/>
    <w:rsid w:val="00C2634A"/>
    <w:rsid w:val="00C428C6"/>
    <w:rsid w:val="00C7516E"/>
    <w:rsid w:val="00CB1917"/>
    <w:rsid w:val="00CB55A8"/>
    <w:rsid w:val="00CC2E58"/>
    <w:rsid w:val="00CC7853"/>
    <w:rsid w:val="00CF2284"/>
    <w:rsid w:val="00D01601"/>
    <w:rsid w:val="00D113A8"/>
    <w:rsid w:val="00D22771"/>
    <w:rsid w:val="00D27926"/>
    <w:rsid w:val="00D43DF1"/>
    <w:rsid w:val="00D64379"/>
    <w:rsid w:val="00D773AD"/>
    <w:rsid w:val="00D857AF"/>
    <w:rsid w:val="00DA172B"/>
    <w:rsid w:val="00DA58B1"/>
    <w:rsid w:val="00DA776F"/>
    <w:rsid w:val="00DB1654"/>
    <w:rsid w:val="00DB383D"/>
    <w:rsid w:val="00DB3D27"/>
    <w:rsid w:val="00DC04A9"/>
    <w:rsid w:val="00DD102A"/>
    <w:rsid w:val="00DD47A3"/>
    <w:rsid w:val="00DD4E90"/>
    <w:rsid w:val="00DD5D21"/>
    <w:rsid w:val="00DE46CD"/>
    <w:rsid w:val="00E322C5"/>
    <w:rsid w:val="00E3710A"/>
    <w:rsid w:val="00E47249"/>
    <w:rsid w:val="00E51184"/>
    <w:rsid w:val="00EA4A57"/>
    <w:rsid w:val="00EA77AA"/>
    <w:rsid w:val="00EB38D6"/>
    <w:rsid w:val="00EE783E"/>
    <w:rsid w:val="00EF05A3"/>
    <w:rsid w:val="00F114A4"/>
    <w:rsid w:val="00F11AE5"/>
    <w:rsid w:val="00F248BC"/>
    <w:rsid w:val="00F26E76"/>
    <w:rsid w:val="00F41629"/>
    <w:rsid w:val="00F561F9"/>
    <w:rsid w:val="00F56403"/>
    <w:rsid w:val="00F665BB"/>
    <w:rsid w:val="00F83B4E"/>
    <w:rsid w:val="00F95467"/>
    <w:rsid w:val="00F958C0"/>
    <w:rsid w:val="00FC79E9"/>
    <w:rsid w:val="0C4EA862"/>
    <w:rsid w:val="1237FB81"/>
    <w:rsid w:val="169A7452"/>
    <w:rsid w:val="176903B8"/>
    <w:rsid w:val="1A29E509"/>
    <w:rsid w:val="1CCB4AAC"/>
    <w:rsid w:val="1D7AAE28"/>
    <w:rsid w:val="1E566E9B"/>
    <w:rsid w:val="22E4F1E2"/>
    <w:rsid w:val="23D0C74F"/>
    <w:rsid w:val="261C92A4"/>
    <w:rsid w:val="27086811"/>
    <w:rsid w:val="2851C552"/>
    <w:rsid w:val="29543366"/>
    <w:rsid w:val="315F454B"/>
    <w:rsid w:val="33D9D38F"/>
    <w:rsid w:val="358AA900"/>
    <w:rsid w:val="395D3FA6"/>
    <w:rsid w:val="3A0BA703"/>
    <w:rsid w:val="3BA77764"/>
    <w:rsid w:val="433215CC"/>
    <w:rsid w:val="4B37163D"/>
    <w:rsid w:val="4C0F821F"/>
    <w:rsid w:val="4E6E9256"/>
    <w:rsid w:val="4FCFD686"/>
    <w:rsid w:val="5590B0AD"/>
    <w:rsid w:val="57114839"/>
    <w:rsid w:val="5E8374B2"/>
    <w:rsid w:val="5F7B5AF2"/>
    <w:rsid w:val="6BAEEEAD"/>
    <w:rsid w:val="6C1E0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47488C"/>
  <w15:chartTrackingRefBased/>
  <w15:docId w15:val="{BF8D7E9A-669E-4D65-B269-4B47ACADC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863"/>
    <w:rPr>
      <w:rFonts w:ascii="Segoe UI" w:hAnsi="Segoe UI"/>
      <w:sz w:val="18"/>
      <w:szCs w:val="18"/>
      <w:lang w:val="x-none"/>
    </w:rPr>
  </w:style>
  <w:style w:type="character" w:customStyle="1" w:styleId="BalloonTextChar">
    <w:name w:val="Balloon Text Char"/>
    <w:link w:val="BalloonText"/>
    <w:uiPriority w:val="99"/>
    <w:semiHidden/>
    <w:rsid w:val="00C16863"/>
    <w:rPr>
      <w:rFonts w:ascii="Segoe UI" w:hAnsi="Segoe UI" w:cs="Segoe UI"/>
      <w:sz w:val="18"/>
      <w:szCs w:val="18"/>
      <w:lang w:eastAsia="en-US"/>
    </w:rPr>
  </w:style>
  <w:style w:type="paragraph" w:customStyle="1" w:styleId="BodyA">
    <w:name w:val="Body A"/>
    <w:rsid w:val="00444C82"/>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GB"/>
    </w:rPr>
  </w:style>
  <w:style w:type="paragraph" w:styleId="ListParagraph">
    <w:name w:val="List Paragraph"/>
    <w:link w:val="ListParagraphChar"/>
    <w:uiPriority w:val="34"/>
    <w:qFormat/>
    <w:rsid w:val="00444C82"/>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n-GB"/>
    </w:rPr>
  </w:style>
  <w:style w:type="numbering" w:customStyle="1" w:styleId="ImportedStyle1">
    <w:name w:val="Imported Style 1"/>
    <w:rsid w:val="00444C82"/>
    <w:pPr>
      <w:numPr>
        <w:numId w:val="24"/>
      </w:numPr>
    </w:pPr>
  </w:style>
  <w:style w:type="numbering" w:customStyle="1" w:styleId="ImportedStyle2">
    <w:name w:val="Imported Style 2"/>
    <w:rsid w:val="00444C82"/>
    <w:pPr>
      <w:numPr>
        <w:numId w:val="26"/>
      </w:numPr>
    </w:pPr>
  </w:style>
  <w:style w:type="table" w:styleId="TableGrid">
    <w:name w:val="Table Grid"/>
    <w:basedOn w:val="TableNormal"/>
    <w:uiPriority w:val="59"/>
    <w:rsid w:val="00444C82"/>
    <w:rPr>
      <w:rFonts w:ascii="Arial" w:eastAsia="Helvetica" w:hAnsi="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0536"/>
    <w:pPr>
      <w:spacing w:before="100" w:beforeAutospacing="1" w:after="100" w:afterAutospacing="1"/>
    </w:pPr>
    <w:rPr>
      <w:rFonts w:ascii="Times New Roman" w:hAnsi="Times New Roman"/>
      <w:lang w:eastAsia="en-GB"/>
    </w:rPr>
  </w:style>
  <w:style w:type="character" w:styleId="Hyperlink">
    <w:name w:val="Hyperlink"/>
    <w:uiPriority w:val="99"/>
    <w:unhideWhenUsed/>
    <w:rsid w:val="006F6669"/>
    <w:rPr>
      <w:color w:val="0563C1"/>
      <w:u w:val="single"/>
    </w:rPr>
  </w:style>
  <w:style w:type="character" w:customStyle="1" w:styleId="normaltextrun">
    <w:name w:val="normaltextrun"/>
    <w:rsid w:val="001B290F"/>
  </w:style>
  <w:style w:type="character" w:customStyle="1" w:styleId="eop">
    <w:name w:val="eop"/>
    <w:rsid w:val="001B290F"/>
  </w:style>
  <w:style w:type="paragraph" w:customStyle="1" w:styleId="paragraph">
    <w:name w:val="paragraph"/>
    <w:basedOn w:val="Normal"/>
    <w:rsid w:val="006F1E0D"/>
    <w:pPr>
      <w:spacing w:before="100" w:beforeAutospacing="1" w:after="100" w:afterAutospacing="1"/>
    </w:pPr>
    <w:rPr>
      <w:rFonts w:ascii="Times New Roman" w:hAnsi="Times New Roman"/>
      <w:lang w:eastAsia="en-GB"/>
    </w:rPr>
  </w:style>
  <w:style w:type="character" w:customStyle="1" w:styleId="tabchar">
    <w:name w:val="tabchar"/>
    <w:basedOn w:val="DefaultParagraphFont"/>
    <w:rsid w:val="006F1E0D"/>
  </w:style>
  <w:style w:type="character" w:styleId="Strong">
    <w:name w:val="Strong"/>
    <w:uiPriority w:val="22"/>
    <w:qFormat/>
    <w:rsid w:val="00BB37D4"/>
    <w:rPr>
      <w:b/>
      <w:bCs/>
    </w:rPr>
  </w:style>
  <w:style w:type="character" w:customStyle="1" w:styleId="ListParagraphChar">
    <w:name w:val="List Paragraph Char"/>
    <w:link w:val="ListParagraph"/>
    <w:uiPriority w:val="34"/>
    <w:locked/>
    <w:rsid w:val="003D00ED"/>
    <w:rPr>
      <w:rFonts w:ascii="Calibri" w:eastAsia="Calibri" w:hAnsi="Calibri" w:cs="Calibri"/>
      <w:color w:val="000000"/>
      <w:sz w:val="22"/>
      <w:szCs w:val="22"/>
      <w:u w:color="000000"/>
      <w:bdr w:val="nil"/>
      <w:lang w:val="en-US" w:eastAsia="en-GB"/>
    </w:rPr>
  </w:style>
  <w:style w:type="paragraph" w:styleId="Header">
    <w:name w:val="header"/>
    <w:basedOn w:val="Normal"/>
    <w:link w:val="HeaderChar"/>
    <w:uiPriority w:val="99"/>
    <w:unhideWhenUsed/>
    <w:rsid w:val="00BE0E6F"/>
    <w:pPr>
      <w:tabs>
        <w:tab w:val="center" w:pos="4513"/>
        <w:tab w:val="right" w:pos="9026"/>
      </w:tabs>
    </w:pPr>
  </w:style>
  <w:style w:type="character" w:customStyle="1" w:styleId="HeaderChar">
    <w:name w:val="Header Char"/>
    <w:basedOn w:val="DefaultParagraphFont"/>
    <w:link w:val="Header"/>
    <w:uiPriority w:val="99"/>
    <w:rsid w:val="00BE0E6F"/>
    <w:rPr>
      <w:rFonts w:ascii="Arial" w:hAnsi="Arial"/>
      <w:sz w:val="24"/>
      <w:szCs w:val="24"/>
      <w:lang w:eastAsia="en-US"/>
    </w:rPr>
  </w:style>
  <w:style w:type="paragraph" w:styleId="Footer">
    <w:name w:val="footer"/>
    <w:basedOn w:val="Normal"/>
    <w:link w:val="FooterChar"/>
    <w:uiPriority w:val="99"/>
    <w:unhideWhenUsed/>
    <w:rsid w:val="00BE0E6F"/>
    <w:pPr>
      <w:tabs>
        <w:tab w:val="center" w:pos="4513"/>
        <w:tab w:val="right" w:pos="9026"/>
      </w:tabs>
    </w:pPr>
  </w:style>
  <w:style w:type="character" w:customStyle="1" w:styleId="FooterChar">
    <w:name w:val="Footer Char"/>
    <w:basedOn w:val="DefaultParagraphFont"/>
    <w:link w:val="Footer"/>
    <w:uiPriority w:val="99"/>
    <w:rsid w:val="00BE0E6F"/>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228477">
      <w:bodyDiv w:val="1"/>
      <w:marLeft w:val="0"/>
      <w:marRight w:val="0"/>
      <w:marTop w:val="0"/>
      <w:marBottom w:val="0"/>
      <w:divBdr>
        <w:top w:val="none" w:sz="0" w:space="0" w:color="auto"/>
        <w:left w:val="none" w:sz="0" w:space="0" w:color="auto"/>
        <w:bottom w:val="none" w:sz="0" w:space="0" w:color="auto"/>
        <w:right w:val="none" w:sz="0" w:space="0" w:color="auto"/>
      </w:divBdr>
    </w:div>
    <w:div w:id="1545798457">
      <w:bodyDiv w:val="1"/>
      <w:marLeft w:val="0"/>
      <w:marRight w:val="0"/>
      <w:marTop w:val="0"/>
      <w:marBottom w:val="0"/>
      <w:divBdr>
        <w:top w:val="none" w:sz="0" w:space="0" w:color="auto"/>
        <w:left w:val="none" w:sz="0" w:space="0" w:color="auto"/>
        <w:bottom w:val="none" w:sz="0" w:space="0" w:color="auto"/>
        <w:right w:val="none" w:sz="0" w:space="0" w:color="auto"/>
      </w:divBdr>
      <w:divsChild>
        <w:div w:id="1774596412">
          <w:marLeft w:val="0"/>
          <w:marRight w:val="0"/>
          <w:marTop w:val="0"/>
          <w:marBottom w:val="0"/>
          <w:divBdr>
            <w:top w:val="none" w:sz="0" w:space="0" w:color="auto"/>
            <w:left w:val="none" w:sz="0" w:space="0" w:color="auto"/>
            <w:bottom w:val="none" w:sz="0" w:space="0" w:color="auto"/>
            <w:right w:val="none" w:sz="0" w:space="0" w:color="auto"/>
          </w:divBdr>
        </w:div>
        <w:div w:id="1719012907">
          <w:marLeft w:val="0"/>
          <w:marRight w:val="0"/>
          <w:marTop w:val="0"/>
          <w:marBottom w:val="0"/>
          <w:divBdr>
            <w:top w:val="none" w:sz="0" w:space="0" w:color="auto"/>
            <w:left w:val="none" w:sz="0" w:space="0" w:color="auto"/>
            <w:bottom w:val="none" w:sz="0" w:space="0" w:color="auto"/>
            <w:right w:val="none" w:sz="0" w:space="0" w:color="auto"/>
          </w:divBdr>
        </w:div>
        <w:div w:id="463162607">
          <w:marLeft w:val="0"/>
          <w:marRight w:val="0"/>
          <w:marTop w:val="0"/>
          <w:marBottom w:val="0"/>
          <w:divBdr>
            <w:top w:val="none" w:sz="0" w:space="0" w:color="auto"/>
            <w:left w:val="none" w:sz="0" w:space="0" w:color="auto"/>
            <w:bottom w:val="none" w:sz="0" w:space="0" w:color="auto"/>
            <w:right w:val="none" w:sz="0" w:space="0" w:color="auto"/>
          </w:divBdr>
        </w:div>
        <w:div w:id="446118815">
          <w:marLeft w:val="0"/>
          <w:marRight w:val="0"/>
          <w:marTop w:val="0"/>
          <w:marBottom w:val="0"/>
          <w:divBdr>
            <w:top w:val="none" w:sz="0" w:space="0" w:color="auto"/>
            <w:left w:val="none" w:sz="0" w:space="0" w:color="auto"/>
            <w:bottom w:val="none" w:sz="0" w:space="0" w:color="auto"/>
            <w:right w:val="none" w:sz="0" w:space="0" w:color="auto"/>
          </w:divBdr>
        </w:div>
        <w:div w:id="1494908900">
          <w:marLeft w:val="0"/>
          <w:marRight w:val="0"/>
          <w:marTop w:val="0"/>
          <w:marBottom w:val="0"/>
          <w:divBdr>
            <w:top w:val="none" w:sz="0" w:space="0" w:color="auto"/>
            <w:left w:val="none" w:sz="0" w:space="0" w:color="auto"/>
            <w:bottom w:val="none" w:sz="0" w:space="0" w:color="auto"/>
            <w:right w:val="none" w:sz="0" w:space="0" w:color="auto"/>
          </w:divBdr>
        </w:div>
        <w:div w:id="1843737021">
          <w:marLeft w:val="0"/>
          <w:marRight w:val="0"/>
          <w:marTop w:val="0"/>
          <w:marBottom w:val="0"/>
          <w:divBdr>
            <w:top w:val="none" w:sz="0" w:space="0" w:color="auto"/>
            <w:left w:val="none" w:sz="0" w:space="0" w:color="auto"/>
            <w:bottom w:val="none" w:sz="0" w:space="0" w:color="auto"/>
            <w:right w:val="none" w:sz="0" w:space="0" w:color="auto"/>
          </w:divBdr>
        </w:div>
        <w:div w:id="1022633397">
          <w:marLeft w:val="0"/>
          <w:marRight w:val="0"/>
          <w:marTop w:val="0"/>
          <w:marBottom w:val="0"/>
          <w:divBdr>
            <w:top w:val="none" w:sz="0" w:space="0" w:color="auto"/>
            <w:left w:val="none" w:sz="0" w:space="0" w:color="auto"/>
            <w:bottom w:val="none" w:sz="0" w:space="0" w:color="auto"/>
            <w:right w:val="none" w:sz="0" w:space="0" w:color="auto"/>
          </w:divBdr>
        </w:div>
        <w:div w:id="619914665">
          <w:marLeft w:val="0"/>
          <w:marRight w:val="0"/>
          <w:marTop w:val="0"/>
          <w:marBottom w:val="0"/>
          <w:divBdr>
            <w:top w:val="none" w:sz="0" w:space="0" w:color="auto"/>
            <w:left w:val="none" w:sz="0" w:space="0" w:color="auto"/>
            <w:bottom w:val="none" w:sz="0" w:space="0" w:color="auto"/>
            <w:right w:val="none" w:sz="0" w:space="0" w:color="auto"/>
          </w:divBdr>
        </w:div>
        <w:div w:id="1556117658">
          <w:marLeft w:val="0"/>
          <w:marRight w:val="0"/>
          <w:marTop w:val="0"/>
          <w:marBottom w:val="0"/>
          <w:divBdr>
            <w:top w:val="none" w:sz="0" w:space="0" w:color="auto"/>
            <w:left w:val="none" w:sz="0" w:space="0" w:color="auto"/>
            <w:bottom w:val="none" w:sz="0" w:space="0" w:color="auto"/>
            <w:right w:val="none" w:sz="0" w:space="0" w:color="auto"/>
          </w:divBdr>
        </w:div>
        <w:div w:id="1241909814">
          <w:marLeft w:val="0"/>
          <w:marRight w:val="0"/>
          <w:marTop w:val="0"/>
          <w:marBottom w:val="0"/>
          <w:divBdr>
            <w:top w:val="none" w:sz="0" w:space="0" w:color="auto"/>
            <w:left w:val="none" w:sz="0" w:space="0" w:color="auto"/>
            <w:bottom w:val="none" w:sz="0" w:space="0" w:color="auto"/>
            <w:right w:val="none" w:sz="0" w:space="0" w:color="auto"/>
          </w:divBdr>
        </w:div>
        <w:div w:id="1074930669">
          <w:marLeft w:val="0"/>
          <w:marRight w:val="0"/>
          <w:marTop w:val="0"/>
          <w:marBottom w:val="0"/>
          <w:divBdr>
            <w:top w:val="none" w:sz="0" w:space="0" w:color="auto"/>
            <w:left w:val="none" w:sz="0" w:space="0" w:color="auto"/>
            <w:bottom w:val="none" w:sz="0" w:space="0" w:color="auto"/>
            <w:right w:val="none" w:sz="0" w:space="0" w:color="auto"/>
          </w:divBdr>
        </w:div>
      </w:divsChild>
    </w:div>
    <w:div w:id="158795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soulspa.co.uk/?gclid=EAIaIQobChMIyNyTiIav9wIV0YBQBh2voQAMEAAYASAAEgLjIvD_Bw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CAF8EB3954C449351B41CBA3D8B6A" ma:contentTypeVersion="24" ma:contentTypeDescription="Create a new document." ma:contentTypeScope="" ma:versionID="cbfb12f4ad265017c5883e1a6fa344ca">
  <xsd:schema xmlns:xsd="http://www.w3.org/2001/XMLSchema" xmlns:xs="http://www.w3.org/2001/XMLSchema" xmlns:p="http://schemas.microsoft.com/office/2006/metadata/properties" xmlns:ns2="ae534962-aa25-4616-8951-6c4d6c844a8e" xmlns:ns3="b575889d-a6be-447a-b2d4-5470e865667b" targetNamespace="http://schemas.microsoft.com/office/2006/metadata/properties" ma:root="true" ma:fieldsID="19c145bc86bfdd59dc10481c1f2d25ba" ns2:_="" ns3:_="">
    <xsd:import namespace="ae534962-aa25-4616-8951-6c4d6c844a8e"/>
    <xsd:import namespace="b575889d-a6be-447a-b2d4-5470e865667b"/>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34962-aa25-4616-8951-6c4d6c844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d3bbdb-8713-4f0a-adbe-3256565839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75889d-a6be-447a-b2d4-5470e865667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e480a7-2ba2-43e8-9f0c-aa8bee24d979}" ma:internalName="TaxCatchAll" ma:showField="CatchAllData" ma:web="b575889d-a6be-447a-b2d4-5470e8656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534962-aa25-4616-8951-6c4d6c844a8e">
      <Terms xmlns="http://schemas.microsoft.com/office/infopath/2007/PartnerControls"/>
    </lcf76f155ced4ddcb4097134ff3c332f>
    <TaxCatchAll xmlns="b575889d-a6be-447a-b2d4-5470e86566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3FC95-D246-43FD-845D-368888305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34962-aa25-4616-8951-6c4d6c844a8e"/>
    <ds:schemaRef ds:uri="b575889d-a6be-447a-b2d4-5470e8656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4CE3C3-9C43-420E-A042-A72C2386C596}">
  <ds:schemaRefs>
    <ds:schemaRef ds:uri="http://schemas.microsoft.com/office/2006/metadata/properties"/>
    <ds:schemaRef ds:uri="http://schemas.microsoft.com/office/infopath/2007/PartnerControls"/>
    <ds:schemaRef ds:uri="ae534962-aa25-4616-8951-6c4d6c844a8e"/>
    <ds:schemaRef ds:uri="b575889d-a6be-447a-b2d4-5470e865667b"/>
  </ds:schemaRefs>
</ds:datastoreItem>
</file>

<file path=customXml/itemProps3.xml><?xml version="1.0" encoding="utf-8"?>
<ds:datastoreItem xmlns:ds="http://schemas.openxmlformats.org/officeDocument/2006/customXml" ds:itemID="{9CF461EC-72B3-4138-B2DB-5762409A2E5D}">
  <ds:schemaRefs>
    <ds:schemaRef ds:uri="http://schemas.microsoft.com/sharepoint/v3/contenttype/forms"/>
  </ds:schemaRefs>
</ds:datastoreItem>
</file>

<file path=customXml/itemProps4.xml><?xml version="1.0" encoding="utf-8"?>
<ds:datastoreItem xmlns:ds="http://schemas.openxmlformats.org/officeDocument/2006/customXml" ds:itemID="{B12EF550-4135-454E-A44B-A2F09F5C7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1244</Words>
  <Characters>7094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Job Description for Office Administrator</vt:lpstr>
    </vt:vector>
  </TitlesOfParts>
  <Company>Freesoft</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Office Administrator</dc:title>
  <dc:subject/>
  <dc:creator>User</dc:creator>
  <cp:keywords/>
  <cp:lastModifiedBy>Emma Greenwood</cp:lastModifiedBy>
  <cp:revision>10</cp:revision>
  <cp:lastPrinted>2018-04-26T19:26:00Z</cp:lastPrinted>
  <dcterms:created xsi:type="dcterms:W3CDTF">2023-03-23T10:01:00Z</dcterms:created>
  <dcterms:modified xsi:type="dcterms:W3CDTF">2023-03-27T16:09:00Z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0x010100ABFCAF8EB3954C449351B41CBA3D8B6A</vt:lpwstr>
  </property>
  <property fmtid="{D5CDD505-2E9C-101B-9397-08002B2CF9AE}" pid="5" name="MediaServiceImageTags">
    <vt:lpwstr/>
  </property>
</Properties>
</file>